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0C51BD" w14:textId="24FECAB4" w:rsidR="004B2933" w:rsidRDefault="004B2933" w:rsidP="004B2933">
      <w:pPr>
        <w:pStyle w:val="Titolo9"/>
        <w:ind w:left="5664" w:firstLine="708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ALLEGATO C</w:t>
      </w:r>
    </w:p>
    <w:p w14:paraId="3B22B73E" w14:textId="77777777" w:rsidR="004B2933" w:rsidRPr="004B2933" w:rsidRDefault="004B2933" w:rsidP="004B2933"/>
    <w:p w14:paraId="6F002DE7" w14:textId="0322C1E8" w:rsidR="00300A60" w:rsidRPr="00AF727B" w:rsidRDefault="00300A60" w:rsidP="00D65CBD">
      <w:pPr>
        <w:pStyle w:val="Titolo9"/>
        <w:jc w:val="center"/>
        <w:rPr>
          <w:rFonts w:ascii="Times New Roman" w:hAnsi="Times New Roman" w:cs="Times New Roman"/>
          <w:b/>
        </w:rPr>
      </w:pPr>
      <w:r w:rsidRPr="00AF727B">
        <w:rPr>
          <w:rFonts w:ascii="Times New Roman" w:hAnsi="Times New Roman" w:cs="Times New Roman"/>
          <w:b/>
        </w:rPr>
        <w:t>SCHEDA DI VALUTAZIONE DELL</w:t>
      </w:r>
      <w:r w:rsidR="00D65CBD">
        <w:rPr>
          <w:rFonts w:ascii="Times New Roman" w:hAnsi="Times New Roman" w:cs="Times New Roman"/>
          <w:b/>
        </w:rPr>
        <w:t>E</w:t>
      </w:r>
      <w:r w:rsidRPr="00AF727B">
        <w:rPr>
          <w:rFonts w:ascii="Times New Roman" w:hAnsi="Times New Roman" w:cs="Times New Roman"/>
          <w:b/>
        </w:rPr>
        <w:t xml:space="preserve"> </w:t>
      </w:r>
      <w:r w:rsidRPr="002C0C7F">
        <w:rPr>
          <w:rFonts w:ascii="Times New Roman" w:hAnsi="Times New Roman" w:cs="Times New Roman"/>
          <w:b/>
        </w:rPr>
        <w:t>PERFORMANCE</w:t>
      </w:r>
      <w:r w:rsidR="00D65CBD">
        <w:rPr>
          <w:rFonts w:ascii="Times New Roman" w:hAnsi="Times New Roman" w:cs="Times New Roman"/>
          <w:b/>
        </w:rPr>
        <w:t xml:space="preserve">, DELLE COMPETENZE E DEI COMPORTAMENTI ORGANIZZATIVI </w:t>
      </w:r>
      <w:r w:rsidRPr="002C0C7F">
        <w:rPr>
          <w:rFonts w:ascii="Times New Roman" w:hAnsi="Times New Roman" w:cs="Times New Roman"/>
          <w:b/>
        </w:rPr>
        <w:t xml:space="preserve">DEL </w:t>
      </w:r>
      <w:r w:rsidRPr="00AF727B">
        <w:rPr>
          <w:rFonts w:ascii="Times New Roman" w:hAnsi="Times New Roman" w:cs="Times New Roman"/>
          <w:b/>
        </w:rPr>
        <w:t>PERSONALE NON DIRIGENZIALE</w:t>
      </w:r>
      <w:r w:rsidR="00EC0F46">
        <w:rPr>
          <w:rFonts w:ascii="Times New Roman" w:hAnsi="Times New Roman" w:cs="Times New Roman"/>
          <w:b/>
        </w:rPr>
        <w:t xml:space="preserve"> E NON TITOLARE DI E.Q.</w:t>
      </w:r>
    </w:p>
    <w:p w14:paraId="74EDE728" w14:textId="77777777" w:rsidR="00300A60" w:rsidRPr="00AF727B" w:rsidRDefault="00300A60" w:rsidP="00300A60">
      <w:pPr>
        <w:rPr>
          <w:sz w:val="22"/>
          <w:szCs w:val="22"/>
        </w:rPr>
      </w:pPr>
    </w:p>
    <w:p w14:paraId="4D2E0851" w14:textId="77777777" w:rsidR="00D65CBD" w:rsidRDefault="00D65CBD" w:rsidP="00300A60">
      <w:pPr>
        <w:jc w:val="both"/>
        <w:rPr>
          <w:sz w:val="22"/>
          <w:szCs w:val="22"/>
        </w:rPr>
      </w:pPr>
    </w:p>
    <w:p w14:paraId="65C9EDA1" w14:textId="50AE638D" w:rsidR="00300A60" w:rsidRDefault="00AF727B" w:rsidP="00300A60">
      <w:pPr>
        <w:jc w:val="both"/>
        <w:rPr>
          <w:sz w:val="22"/>
          <w:szCs w:val="22"/>
        </w:rPr>
      </w:pPr>
      <w:r w:rsidRPr="00AF727B">
        <w:rPr>
          <w:sz w:val="22"/>
          <w:szCs w:val="22"/>
        </w:rPr>
        <w:t xml:space="preserve">ANNO DI VALUTAZIONE </w:t>
      </w:r>
    </w:p>
    <w:p w14:paraId="16F50430" w14:textId="77777777" w:rsidR="00D65CBD" w:rsidRPr="00AF727B" w:rsidRDefault="00D65CBD" w:rsidP="00300A60">
      <w:pPr>
        <w:jc w:val="both"/>
        <w:rPr>
          <w:sz w:val="22"/>
          <w:szCs w:val="22"/>
        </w:rPr>
      </w:pPr>
    </w:p>
    <w:p w14:paraId="0EAE1C52" w14:textId="06E7C983" w:rsidR="00300A60" w:rsidRPr="00AF727B" w:rsidRDefault="00AF727B" w:rsidP="00300A60">
      <w:pPr>
        <w:jc w:val="both"/>
        <w:rPr>
          <w:sz w:val="22"/>
          <w:szCs w:val="22"/>
        </w:rPr>
      </w:pPr>
      <w:r>
        <w:rPr>
          <w:sz w:val="22"/>
          <w:szCs w:val="22"/>
        </w:rPr>
        <w:t>SETTORE __________________AREA__________________________________________________</w:t>
      </w:r>
      <w:r w:rsidRPr="00AF727B">
        <w:rPr>
          <w:sz w:val="22"/>
          <w:szCs w:val="22"/>
        </w:rPr>
        <w:tab/>
      </w:r>
      <w:r w:rsidRPr="00AF727B">
        <w:rPr>
          <w:sz w:val="22"/>
          <w:szCs w:val="22"/>
        </w:rPr>
        <w:tab/>
      </w:r>
      <w:r w:rsidRPr="00AF727B">
        <w:rPr>
          <w:sz w:val="22"/>
          <w:szCs w:val="22"/>
        </w:rPr>
        <w:tab/>
      </w:r>
    </w:p>
    <w:p w14:paraId="48813FAB" w14:textId="77777777" w:rsidR="00300A60" w:rsidRPr="00AF727B" w:rsidRDefault="00300A60" w:rsidP="00300A60">
      <w:pPr>
        <w:jc w:val="both"/>
        <w:rPr>
          <w:sz w:val="22"/>
          <w:szCs w:val="22"/>
        </w:rPr>
      </w:pPr>
    </w:p>
    <w:p w14:paraId="509B8B64" w14:textId="77777777" w:rsidR="00AF727B" w:rsidRDefault="00AF727B" w:rsidP="00300A60">
      <w:pPr>
        <w:jc w:val="both"/>
        <w:rPr>
          <w:sz w:val="22"/>
          <w:szCs w:val="22"/>
        </w:rPr>
      </w:pPr>
      <w:r w:rsidRPr="00AF727B">
        <w:rPr>
          <w:sz w:val="22"/>
          <w:szCs w:val="22"/>
        </w:rPr>
        <w:t>COGNOME E NOME</w:t>
      </w:r>
      <w:r w:rsidRPr="00AF727B">
        <w:rPr>
          <w:sz w:val="22"/>
          <w:szCs w:val="22"/>
        </w:rPr>
        <w:tab/>
      </w:r>
      <w:r w:rsidRPr="00AF727B">
        <w:rPr>
          <w:sz w:val="22"/>
          <w:szCs w:val="22"/>
        </w:rPr>
        <w:tab/>
      </w:r>
    </w:p>
    <w:p w14:paraId="46B999BC" w14:textId="77777777" w:rsidR="00AF727B" w:rsidRDefault="00AF727B" w:rsidP="00300A60">
      <w:pPr>
        <w:jc w:val="both"/>
        <w:rPr>
          <w:sz w:val="22"/>
          <w:szCs w:val="22"/>
        </w:rPr>
      </w:pPr>
    </w:p>
    <w:p w14:paraId="425AD89B" w14:textId="25FA35F5" w:rsidR="00AF727B" w:rsidRPr="002C0C7F" w:rsidRDefault="00AF727B" w:rsidP="00300A60">
      <w:pPr>
        <w:jc w:val="both"/>
        <w:rPr>
          <w:sz w:val="22"/>
          <w:szCs w:val="22"/>
        </w:rPr>
      </w:pPr>
      <w:r w:rsidRPr="002C0C7F">
        <w:rPr>
          <w:sz w:val="22"/>
          <w:szCs w:val="22"/>
        </w:rPr>
        <w:t xml:space="preserve">AREA PROFESSIONALE </w:t>
      </w:r>
      <w:r w:rsidRPr="002C0C7F">
        <w:rPr>
          <w:sz w:val="22"/>
          <w:szCs w:val="22"/>
        </w:rPr>
        <w:tab/>
        <w:t>FUNZIONARIO/ISTRUTTORE/OPERATORE</w:t>
      </w:r>
      <w:r w:rsidR="002C0C7F" w:rsidRPr="002C0C7F">
        <w:rPr>
          <w:sz w:val="22"/>
          <w:szCs w:val="22"/>
        </w:rPr>
        <w:t xml:space="preserve"> ESPERTO </w:t>
      </w:r>
    </w:p>
    <w:p w14:paraId="217460B5" w14:textId="594B8C86" w:rsidR="00300A60" w:rsidRPr="00AF727B" w:rsidRDefault="00AF727B" w:rsidP="00300A60">
      <w:pPr>
        <w:jc w:val="both"/>
        <w:rPr>
          <w:sz w:val="22"/>
          <w:szCs w:val="22"/>
        </w:rPr>
      </w:pPr>
      <w:r w:rsidRPr="00AF727B">
        <w:rPr>
          <w:sz w:val="22"/>
          <w:szCs w:val="22"/>
        </w:rPr>
        <w:tab/>
      </w:r>
    </w:p>
    <w:p w14:paraId="08AED494" w14:textId="26ED935F" w:rsidR="00300A60" w:rsidRDefault="00AF727B" w:rsidP="00300A60">
      <w:pPr>
        <w:jc w:val="both"/>
        <w:rPr>
          <w:sz w:val="22"/>
          <w:szCs w:val="22"/>
        </w:rPr>
      </w:pPr>
      <w:r w:rsidRPr="00AF727B">
        <w:rPr>
          <w:sz w:val="22"/>
          <w:szCs w:val="22"/>
        </w:rPr>
        <w:t>PROFILO PROFESSIONALE</w:t>
      </w:r>
    </w:p>
    <w:p w14:paraId="343E44F7" w14:textId="77777777" w:rsidR="00D65CBD" w:rsidRPr="00AF727B" w:rsidRDefault="00D65CBD" w:rsidP="00300A60">
      <w:pPr>
        <w:jc w:val="both"/>
        <w:rPr>
          <w:sz w:val="22"/>
          <w:szCs w:val="22"/>
        </w:rPr>
      </w:pPr>
    </w:p>
    <w:p w14:paraId="361DD68E" w14:textId="77777777" w:rsidR="00300A60" w:rsidRDefault="00300A60" w:rsidP="00300A60">
      <w:pPr>
        <w:jc w:val="both"/>
        <w:rPr>
          <w:sz w:val="22"/>
          <w:szCs w:val="22"/>
        </w:rPr>
      </w:pPr>
    </w:p>
    <w:p w14:paraId="31BCE68B" w14:textId="0A0EDFC5" w:rsidR="00300A60" w:rsidRPr="00AF727B" w:rsidRDefault="00482D10" w:rsidP="00300A60">
      <w:pPr>
        <w:jc w:val="both"/>
        <w:rPr>
          <w:b/>
          <w:sz w:val="22"/>
          <w:szCs w:val="22"/>
        </w:rPr>
      </w:pPr>
      <w:r w:rsidRPr="0035252F">
        <w:rPr>
          <w:b/>
          <w:sz w:val="22"/>
          <w:szCs w:val="22"/>
        </w:rPr>
        <w:t>C</w:t>
      </w:r>
      <w:r w:rsidR="00300A60" w:rsidRPr="0035252F">
        <w:rPr>
          <w:b/>
          <w:sz w:val="22"/>
          <w:szCs w:val="22"/>
        </w:rPr>
        <w:t xml:space="preserve">) </w:t>
      </w:r>
      <w:r w:rsidR="002C0C7F" w:rsidRPr="0035252F">
        <w:rPr>
          <w:b/>
          <w:sz w:val="22"/>
          <w:szCs w:val="22"/>
        </w:rPr>
        <w:t>CONTRIBUTO AL RAGGIUNGIMENTO DEI SEGUENTI OBIETTIVI DI PERFORMANCE DEL P.I.A.O. 2025/27</w:t>
      </w:r>
      <w:r w:rsidR="002C0C7F">
        <w:rPr>
          <w:b/>
          <w:sz w:val="22"/>
          <w:szCs w:val="22"/>
        </w:rPr>
        <w:t xml:space="preserve"> </w:t>
      </w:r>
    </w:p>
    <w:p w14:paraId="26B72682" w14:textId="77777777" w:rsidR="00AF727B" w:rsidRDefault="00AF727B" w:rsidP="00300A60">
      <w:pPr>
        <w:jc w:val="both"/>
        <w:rPr>
          <w:sz w:val="22"/>
          <w:szCs w:val="22"/>
        </w:rPr>
      </w:pPr>
    </w:p>
    <w:p w14:paraId="36E53DFC" w14:textId="7CF273CA" w:rsidR="00300A60" w:rsidRPr="00AF727B" w:rsidRDefault="00300A60" w:rsidP="00300A60">
      <w:pPr>
        <w:jc w:val="both"/>
        <w:rPr>
          <w:sz w:val="22"/>
          <w:szCs w:val="22"/>
        </w:rPr>
      </w:pPr>
      <w:r w:rsidRPr="00AF727B">
        <w:rPr>
          <w:sz w:val="22"/>
          <w:szCs w:val="22"/>
        </w:rPr>
        <w:t>__________________________________________________________________________</w:t>
      </w:r>
      <w:r w:rsidR="00AF727B">
        <w:rPr>
          <w:sz w:val="22"/>
          <w:szCs w:val="22"/>
        </w:rPr>
        <w:t>______</w:t>
      </w:r>
      <w:r w:rsidRPr="00AF727B">
        <w:rPr>
          <w:sz w:val="22"/>
          <w:szCs w:val="22"/>
        </w:rPr>
        <w:t>______</w:t>
      </w:r>
    </w:p>
    <w:p w14:paraId="1387BE12" w14:textId="77777777" w:rsidR="00300A60" w:rsidRPr="00AF727B" w:rsidRDefault="00300A60" w:rsidP="00300A60">
      <w:pPr>
        <w:jc w:val="both"/>
        <w:rPr>
          <w:sz w:val="22"/>
          <w:szCs w:val="22"/>
        </w:rPr>
      </w:pPr>
    </w:p>
    <w:p w14:paraId="599383FE" w14:textId="5DB62E4B" w:rsidR="00300A60" w:rsidRPr="00AF727B" w:rsidRDefault="00300A60" w:rsidP="00300A60">
      <w:pPr>
        <w:jc w:val="both"/>
        <w:rPr>
          <w:sz w:val="22"/>
          <w:szCs w:val="22"/>
        </w:rPr>
      </w:pPr>
      <w:r w:rsidRPr="00AF727B">
        <w:rPr>
          <w:sz w:val="22"/>
          <w:szCs w:val="22"/>
        </w:rPr>
        <w:t>________________________________________________________________________________</w:t>
      </w:r>
      <w:r w:rsidR="00AF727B">
        <w:rPr>
          <w:sz w:val="22"/>
          <w:szCs w:val="22"/>
        </w:rPr>
        <w:t>______</w:t>
      </w:r>
    </w:p>
    <w:p w14:paraId="0B3B7DBF" w14:textId="77777777" w:rsidR="00300A60" w:rsidRPr="00AF727B" w:rsidRDefault="00300A60" w:rsidP="00300A60">
      <w:pPr>
        <w:jc w:val="both"/>
        <w:rPr>
          <w:sz w:val="22"/>
          <w:szCs w:val="22"/>
        </w:rPr>
      </w:pPr>
    </w:p>
    <w:p w14:paraId="1921B891" w14:textId="4D181700" w:rsidR="00300A60" w:rsidRDefault="00300A60" w:rsidP="00300A60">
      <w:pPr>
        <w:jc w:val="both"/>
        <w:rPr>
          <w:sz w:val="22"/>
          <w:szCs w:val="22"/>
        </w:rPr>
      </w:pPr>
      <w:r w:rsidRPr="00AF727B">
        <w:rPr>
          <w:sz w:val="22"/>
          <w:szCs w:val="22"/>
        </w:rPr>
        <w:t>________________________________________________________________________________</w:t>
      </w:r>
      <w:r w:rsidR="00AF727B">
        <w:rPr>
          <w:sz w:val="22"/>
          <w:szCs w:val="22"/>
        </w:rPr>
        <w:t>______</w:t>
      </w:r>
    </w:p>
    <w:p w14:paraId="520F80F9" w14:textId="77777777" w:rsidR="00AF727B" w:rsidRPr="00AF727B" w:rsidRDefault="00AF727B" w:rsidP="00300A60">
      <w:pPr>
        <w:jc w:val="both"/>
        <w:rPr>
          <w:sz w:val="22"/>
          <w:szCs w:val="22"/>
        </w:rPr>
      </w:pPr>
    </w:p>
    <w:p w14:paraId="3DB2500B" w14:textId="36A770BE" w:rsidR="00300A60" w:rsidRPr="00AF727B" w:rsidRDefault="00300A60" w:rsidP="00300A60">
      <w:pPr>
        <w:jc w:val="both"/>
        <w:rPr>
          <w:sz w:val="22"/>
          <w:szCs w:val="22"/>
        </w:rPr>
      </w:pPr>
      <w:r w:rsidRPr="00AF727B">
        <w:rPr>
          <w:sz w:val="22"/>
          <w:szCs w:val="22"/>
        </w:rPr>
        <w:t>_________________________________________________________________</w:t>
      </w:r>
      <w:r w:rsidR="00AF727B">
        <w:rPr>
          <w:sz w:val="22"/>
          <w:szCs w:val="22"/>
        </w:rPr>
        <w:t>______</w:t>
      </w:r>
      <w:r w:rsidRPr="00AF727B">
        <w:rPr>
          <w:sz w:val="22"/>
          <w:szCs w:val="22"/>
        </w:rPr>
        <w:t>_______________</w:t>
      </w:r>
    </w:p>
    <w:p w14:paraId="7CB586C4" w14:textId="77777777" w:rsidR="00300A60" w:rsidRPr="00AF727B" w:rsidRDefault="00300A60" w:rsidP="00300A60">
      <w:pPr>
        <w:jc w:val="both"/>
        <w:rPr>
          <w:sz w:val="22"/>
          <w:szCs w:val="22"/>
        </w:rPr>
      </w:pPr>
    </w:p>
    <w:p w14:paraId="2AF56D34" w14:textId="60690CB3" w:rsidR="00300A60" w:rsidRPr="00AF727B" w:rsidRDefault="00300A60" w:rsidP="00300A60">
      <w:pPr>
        <w:jc w:val="both"/>
        <w:rPr>
          <w:sz w:val="22"/>
          <w:szCs w:val="22"/>
        </w:rPr>
      </w:pPr>
      <w:r w:rsidRPr="00AF727B">
        <w:rPr>
          <w:sz w:val="22"/>
          <w:szCs w:val="22"/>
        </w:rPr>
        <w:t>________________________________________________________________________________</w:t>
      </w:r>
      <w:r w:rsidR="00AF727B">
        <w:rPr>
          <w:sz w:val="22"/>
          <w:szCs w:val="22"/>
        </w:rPr>
        <w:t>______</w:t>
      </w:r>
    </w:p>
    <w:p w14:paraId="246B321E" w14:textId="77777777" w:rsidR="00300A60" w:rsidRPr="00AF727B" w:rsidRDefault="00300A60" w:rsidP="00300A60">
      <w:pPr>
        <w:jc w:val="both"/>
        <w:rPr>
          <w:sz w:val="22"/>
          <w:szCs w:val="22"/>
        </w:rPr>
      </w:pPr>
    </w:p>
    <w:p w14:paraId="3F6E74A7" w14:textId="77777777" w:rsidR="00300A60" w:rsidRPr="00AF727B" w:rsidRDefault="00300A60" w:rsidP="00300A60">
      <w:pPr>
        <w:jc w:val="both"/>
        <w:rPr>
          <w:sz w:val="22"/>
          <w:szCs w:val="22"/>
        </w:rPr>
      </w:pPr>
    </w:p>
    <w:p w14:paraId="0B7DF6A6" w14:textId="31BE4DFE" w:rsidR="00300A60" w:rsidRPr="00AF727B" w:rsidRDefault="00300A60" w:rsidP="00300A60">
      <w:pPr>
        <w:jc w:val="both"/>
        <w:rPr>
          <w:sz w:val="22"/>
          <w:szCs w:val="22"/>
        </w:rPr>
      </w:pPr>
      <w:r w:rsidRPr="00AF727B">
        <w:rPr>
          <w:sz w:val="22"/>
          <w:szCs w:val="22"/>
        </w:rPr>
        <w:t>Grado del contributo prestato da un punto di vista sia quantitativo, che qualitativo, al raggiungimento de</w:t>
      </w:r>
      <w:r w:rsidR="00503248">
        <w:rPr>
          <w:sz w:val="22"/>
          <w:szCs w:val="22"/>
        </w:rPr>
        <w:t>gli</w:t>
      </w:r>
      <w:r w:rsidRPr="00AF727B">
        <w:rPr>
          <w:sz w:val="22"/>
          <w:szCs w:val="22"/>
        </w:rPr>
        <w:t xml:space="preserve"> obiettivi</w:t>
      </w:r>
      <w:r w:rsidR="00503248">
        <w:rPr>
          <w:sz w:val="22"/>
          <w:szCs w:val="22"/>
        </w:rPr>
        <w:t xml:space="preserve"> assegnati</w:t>
      </w:r>
      <w:r w:rsidRPr="00AF727B">
        <w:rPr>
          <w:sz w:val="22"/>
          <w:szCs w:val="22"/>
        </w:rPr>
        <w:tab/>
      </w:r>
      <w:r w:rsidR="00AF727B">
        <w:rPr>
          <w:sz w:val="22"/>
          <w:szCs w:val="22"/>
        </w:rPr>
        <w:tab/>
      </w:r>
      <w:r w:rsidR="00AF727B">
        <w:rPr>
          <w:sz w:val="22"/>
          <w:szCs w:val="22"/>
        </w:rPr>
        <w:tab/>
      </w:r>
      <w:r w:rsidR="00AF727B">
        <w:rPr>
          <w:sz w:val="22"/>
          <w:szCs w:val="22"/>
        </w:rPr>
        <w:tab/>
      </w:r>
      <w:r w:rsidRPr="00AF727B">
        <w:rPr>
          <w:sz w:val="22"/>
          <w:szCs w:val="22"/>
        </w:rPr>
        <w:tab/>
      </w:r>
      <w:r w:rsidRPr="00AF727B">
        <w:rPr>
          <w:sz w:val="22"/>
          <w:szCs w:val="22"/>
        </w:rPr>
        <w:tab/>
      </w:r>
      <w:r w:rsidRPr="00AF727B">
        <w:rPr>
          <w:sz w:val="22"/>
          <w:szCs w:val="22"/>
        </w:rPr>
        <w:tab/>
      </w:r>
      <w:r w:rsidRPr="00AF727B">
        <w:rPr>
          <w:sz w:val="22"/>
          <w:szCs w:val="22"/>
        </w:rPr>
        <w:tab/>
      </w:r>
      <w:r w:rsidRPr="00AF727B">
        <w:rPr>
          <w:b/>
          <w:sz w:val="22"/>
          <w:szCs w:val="22"/>
        </w:rPr>
        <w:t xml:space="preserve">Tot. </w:t>
      </w:r>
      <w:r w:rsidR="00D04EBC">
        <w:rPr>
          <w:b/>
          <w:sz w:val="22"/>
          <w:szCs w:val="22"/>
        </w:rPr>
        <w:t>C</w:t>
      </w:r>
      <w:r w:rsidRPr="00AF727B">
        <w:rPr>
          <w:b/>
          <w:sz w:val="22"/>
          <w:szCs w:val="22"/>
        </w:rPr>
        <w:t>)</w:t>
      </w:r>
      <w:r w:rsidRPr="00AF727B">
        <w:rPr>
          <w:sz w:val="22"/>
          <w:szCs w:val="22"/>
        </w:rPr>
        <w:t xml:space="preserve"> </w:t>
      </w:r>
      <w:proofErr w:type="gramStart"/>
      <w:r w:rsidRPr="00AF727B">
        <w:rPr>
          <w:sz w:val="22"/>
          <w:szCs w:val="22"/>
        </w:rPr>
        <w:t xml:space="preserve">   (</w:t>
      </w:r>
      <w:proofErr w:type="gramEnd"/>
      <w:r w:rsidRPr="00AF727B">
        <w:rPr>
          <w:sz w:val="22"/>
          <w:szCs w:val="22"/>
        </w:rPr>
        <w:t>0-</w:t>
      </w:r>
      <w:r w:rsidR="00AF727B">
        <w:rPr>
          <w:sz w:val="22"/>
          <w:szCs w:val="22"/>
        </w:rPr>
        <w:t>5</w:t>
      </w:r>
      <w:r w:rsidRPr="00AF727B">
        <w:rPr>
          <w:sz w:val="22"/>
          <w:szCs w:val="22"/>
        </w:rPr>
        <w:t xml:space="preserve">0) </w:t>
      </w:r>
      <w:r w:rsidR="00AF727B">
        <w:rPr>
          <w:sz w:val="22"/>
          <w:szCs w:val="22"/>
        </w:rPr>
        <w:t>_</w:t>
      </w:r>
      <w:r w:rsidRPr="00AF727B">
        <w:rPr>
          <w:sz w:val="22"/>
          <w:szCs w:val="22"/>
        </w:rPr>
        <w:t>____</w:t>
      </w:r>
      <w:r w:rsidRPr="00AF727B">
        <w:rPr>
          <w:sz w:val="22"/>
          <w:szCs w:val="22"/>
        </w:rPr>
        <w:tab/>
      </w:r>
    </w:p>
    <w:p w14:paraId="250843E2" w14:textId="77777777" w:rsidR="00300A60" w:rsidRDefault="00300A60" w:rsidP="00300A60">
      <w:pPr>
        <w:jc w:val="both"/>
        <w:rPr>
          <w:b/>
          <w:sz w:val="22"/>
          <w:szCs w:val="22"/>
        </w:rPr>
      </w:pPr>
    </w:p>
    <w:p w14:paraId="4021ABA9" w14:textId="77777777" w:rsidR="00D65CBD" w:rsidRPr="00AF727B" w:rsidRDefault="00D65CBD" w:rsidP="00300A60">
      <w:pPr>
        <w:jc w:val="both"/>
        <w:rPr>
          <w:sz w:val="22"/>
          <w:szCs w:val="22"/>
        </w:rPr>
      </w:pPr>
    </w:p>
    <w:p w14:paraId="5975CD13" w14:textId="7588EA8B" w:rsidR="00D65CBD" w:rsidRDefault="00482D10" w:rsidP="00300A60">
      <w:pPr>
        <w:jc w:val="both"/>
        <w:rPr>
          <w:b/>
          <w:sz w:val="22"/>
          <w:szCs w:val="22"/>
        </w:rPr>
      </w:pPr>
      <w:r w:rsidRPr="0035252F">
        <w:rPr>
          <w:b/>
          <w:sz w:val="22"/>
          <w:szCs w:val="22"/>
        </w:rPr>
        <w:t>D</w:t>
      </w:r>
      <w:r w:rsidR="00300A60" w:rsidRPr="0035252F">
        <w:rPr>
          <w:b/>
          <w:sz w:val="22"/>
          <w:szCs w:val="22"/>
        </w:rPr>
        <w:t>)</w:t>
      </w:r>
      <w:r w:rsidR="00300A60" w:rsidRPr="002C0C7F">
        <w:rPr>
          <w:b/>
          <w:sz w:val="22"/>
          <w:szCs w:val="22"/>
        </w:rPr>
        <w:t xml:space="preserve"> </w:t>
      </w:r>
      <w:r w:rsidR="00D65CBD">
        <w:rPr>
          <w:b/>
          <w:sz w:val="22"/>
          <w:szCs w:val="22"/>
        </w:rPr>
        <w:t xml:space="preserve">COMPETENZE E </w:t>
      </w:r>
      <w:r w:rsidR="002C0C7F" w:rsidRPr="002C0C7F">
        <w:rPr>
          <w:b/>
          <w:sz w:val="22"/>
          <w:szCs w:val="22"/>
        </w:rPr>
        <w:t xml:space="preserve">COMPORTAMENTI ORGANIZZATIVI </w:t>
      </w:r>
    </w:p>
    <w:p w14:paraId="4920F324" w14:textId="0AF4B633" w:rsidR="00300A60" w:rsidRPr="00AF727B" w:rsidRDefault="00300A60" w:rsidP="00300A60">
      <w:pPr>
        <w:jc w:val="both"/>
        <w:rPr>
          <w:sz w:val="22"/>
          <w:szCs w:val="22"/>
        </w:rPr>
      </w:pPr>
      <w:r w:rsidRPr="00AF727B">
        <w:rPr>
          <w:sz w:val="22"/>
          <w:szCs w:val="22"/>
        </w:rPr>
        <w:tab/>
      </w:r>
      <w:r w:rsidRPr="00AF727B">
        <w:rPr>
          <w:sz w:val="22"/>
          <w:szCs w:val="22"/>
        </w:rPr>
        <w:tab/>
      </w:r>
      <w:r w:rsidRPr="00AF727B">
        <w:rPr>
          <w:sz w:val="22"/>
          <w:szCs w:val="22"/>
        </w:rPr>
        <w:tab/>
      </w:r>
      <w:r w:rsidRPr="00AF727B">
        <w:rPr>
          <w:sz w:val="22"/>
          <w:szCs w:val="22"/>
        </w:rPr>
        <w:tab/>
      </w:r>
      <w:r w:rsidRPr="00AF727B">
        <w:rPr>
          <w:sz w:val="22"/>
          <w:szCs w:val="22"/>
        </w:rPr>
        <w:tab/>
      </w:r>
    </w:p>
    <w:tbl>
      <w:tblPr>
        <w:tblStyle w:val="Grigliatabella"/>
        <w:tblW w:w="9697" w:type="dxa"/>
        <w:tblInd w:w="-5" w:type="dxa"/>
        <w:tblLook w:val="04A0" w:firstRow="1" w:lastRow="0" w:firstColumn="1" w:lastColumn="0" w:noHBand="0" w:noVBand="1"/>
      </w:tblPr>
      <w:tblGrid>
        <w:gridCol w:w="3669"/>
        <w:gridCol w:w="4053"/>
        <w:gridCol w:w="373"/>
        <w:gridCol w:w="380"/>
        <w:gridCol w:w="418"/>
        <w:gridCol w:w="424"/>
        <w:gridCol w:w="380"/>
      </w:tblGrid>
      <w:tr w:rsidR="002C0C7F" w:rsidRPr="001C3BB0" w14:paraId="45875763" w14:textId="77777777" w:rsidTr="00D65CBD">
        <w:tc>
          <w:tcPr>
            <w:tcW w:w="3669" w:type="dxa"/>
          </w:tcPr>
          <w:p w14:paraId="536B1139" w14:textId="1B5CDC9D" w:rsidR="002C0C7F" w:rsidRPr="00D65CBD" w:rsidRDefault="00D65CBD" w:rsidP="00D65CBD">
            <w:pPr>
              <w:rPr>
                <w:b/>
                <w:sz w:val="22"/>
                <w:szCs w:val="22"/>
              </w:rPr>
            </w:pPr>
            <w:bookmarkStart w:id="0" w:name="_Toc189557031"/>
            <w:r>
              <w:rPr>
                <w:b/>
                <w:sz w:val="22"/>
                <w:szCs w:val="22"/>
              </w:rPr>
              <w:t>COMPETENZE</w:t>
            </w:r>
            <w:r w:rsidRPr="00D65CBD">
              <w:rPr>
                <w:b/>
                <w:sz w:val="22"/>
                <w:szCs w:val="22"/>
              </w:rPr>
              <w:t xml:space="preserve"> E </w:t>
            </w:r>
            <w:r>
              <w:rPr>
                <w:b/>
                <w:sz w:val="22"/>
                <w:szCs w:val="22"/>
              </w:rPr>
              <w:t>C</w:t>
            </w:r>
            <w:r w:rsidR="002C0C7F" w:rsidRPr="00D65CBD">
              <w:rPr>
                <w:b/>
                <w:sz w:val="22"/>
                <w:szCs w:val="22"/>
              </w:rPr>
              <w:t>OMPORTAM</w:t>
            </w:r>
            <w:r>
              <w:rPr>
                <w:b/>
                <w:sz w:val="22"/>
                <w:szCs w:val="22"/>
              </w:rPr>
              <w:t>.</w:t>
            </w:r>
            <w:r w:rsidR="002C0C7F" w:rsidRPr="00D65CBD">
              <w:rPr>
                <w:b/>
                <w:sz w:val="22"/>
                <w:szCs w:val="22"/>
              </w:rPr>
              <w:t xml:space="preserve"> ORGANIZZATIVI</w:t>
            </w:r>
            <w:bookmarkEnd w:id="0"/>
          </w:p>
        </w:tc>
        <w:tc>
          <w:tcPr>
            <w:tcW w:w="4053" w:type="dxa"/>
          </w:tcPr>
          <w:p w14:paraId="4D80899A" w14:textId="77777777" w:rsidR="002C0C7F" w:rsidRPr="001C3BB0" w:rsidRDefault="002C0C7F" w:rsidP="008D4AC6">
            <w:pPr>
              <w:jc w:val="center"/>
              <w:rPr>
                <w:b/>
                <w:bCs/>
              </w:rPr>
            </w:pPr>
            <w:bookmarkStart w:id="1" w:name="_Toc189557032"/>
            <w:r w:rsidRPr="001C3BB0">
              <w:rPr>
                <w:b/>
                <w:bCs/>
              </w:rPr>
              <w:t>DESCRIZIONE</w:t>
            </w:r>
            <w:bookmarkEnd w:id="1"/>
          </w:p>
        </w:tc>
        <w:tc>
          <w:tcPr>
            <w:tcW w:w="1975" w:type="dxa"/>
            <w:gridSpan w:val="5"/>
          </w:tcPr>
          <w:p w14:paraId="572BC73D" w14:textId="77777777" w:rsidR="002C0C7F" w:rsidRPr="001C3BB0" w:rsidRDefault="002C0C7F" w:rsidP="008D4AC6">
            <w:pPr>
              <w:jc w:val="center"/>
              <w:rPr>
                <w:b/>
                <w:bCs/>
              </w:rPr>
            </w:pPr>
            <w:r w:rsidRPr="001C3BB0">
              <w:rPr>
                <w:b/>
                <w:bCs/>
              </w:rPr>
              <w:t>PUNTEGGI</w:t>
            </w:r>
          </w:p>
        </w:tc>
      </w:tr>
      <w:tr w:rsidR="002C0C7F" w:rsidRPr="001C3BB0" w14:paraId="535EBA4C" w14:textId="77777777" w:rsidTr="00D65CBD">
        <w:trPr>
          <w:trHeight w:val="2128"/>
        </w:trPr>
        <w:tc>
          <w:tcPr>
            <w:tcW w:w="3669" w:type="dxa"/>
          </w:tcPr>
          <w:p w14:paraId="74303DD7" w14:textId="77777777" w:rsidR="002C0C7F" w:rsidRPr="00503248" w:rsidRDefault="002C0C7F" w:rsidP="008D4AC6">
            <w:pPr>
              <w:rPr>
                <w:bCs/>
                <w:sz w:val="22"/>
                <w:szCs w:val="22"/>
                <w:lang w:val="it-IT"/>
              </w:rPr>
            </w:pPr>
            <w:r w:rsidRPr="00503248">
              <w:rPr>
                <w:bCs/>
                <w:sz w:val="22"/>
                <w:szCs w:val="22"/>
                <w:lang w:val="it-IT"/>
              </w:rPr>
              <w:t xml:space="preserve">1.Competenze inerenti </w:t>
            </w:r>
          </w:p>
          <w:p w14:paraId="79C148E1" w14:textId="77777777" w:rsidR="002C0C7F" w:rsidRPr="00503248" w:rsidRDefault="002C0C7F" w:rsidP="008D4AC6">
            <w:pPr>
              <w:ind w:left="42"/>
              <w:rPr>
                <w:bCs/>
                <w:sz w:val="22"/>
                <w:szCs w:val="22"/>
                <w:lang w:val="it-IT"/>
              </w:rPr>
            </w:pPr>
            <w:r w:rsidRPr="00503248">
              <w:rPr>
                <w:bCs/>
                <w:sz w:val="22"/>
                <w:szCs w:val="22"/>
                <w:lang w:val="it-IT"/>
              </w:rPr>
              <w:t>le prestazioni lavorative assegnate</w:t>
            </w:r>
          </w:p>
          <w:p w14:paraId="0715CF9C" w14:textId="77777777" w:rsidR="002C0C7F" w:rsidRPr="00503248" w:rsidRDefault="002C0C7F" w:rsidP="008D4AC6">
            <w:pPr>
              <w:ind w:left="42"/>
              <w:rPr>
                <w:b/>
                <w:sz w:val="22"/>
                <w:szCs w:val="22"/>
                <w:lang w:val="it-IT"/>
              </w:rPr>
            </w:pPr>
          </w:p>
        </w:tc>
        <w:tc>
          <w:tcPr>
            <w:tcW w:w="4053" w:type="dxa"/>
          </w:tcPr>
          <w:p w14:paraId="6ACA4E7D" w14:textId="77777777" w:rsidR="002C0C7F" w:rsidRPr="002C0C7F" w:rsidRDefault="002C0C7F" w:rsidP="008D4AC6">
            <w:pPr>
              <w:pStyle w:val="Default"/>
              <w:tabs>
                <w:tab w:val="left" w:pos="567"/>
              </w:tabs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it-IT" w:eastAsia="it-IT"/>
              </w:rPr>
            </w:pPr>
            <w:r w:rsidRPr="002C0C7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it-IT" w:eastAsia="it-IT"/>
              </w:rPr>
              <w:t xml:space="preserve">Ha padronanza della normativa che disciplina il proprio ambito e delle abilità tecniche ed informatiche inerenti alle prestazioni lavorative assegnate ed ha capacità di applicarle ad un concreto contesto di lavoro, di svilupparle, aggiornarle, trasferirle e condividerle. </w:t>
            </w:r>
          </w:p>
        </w:tc>
        <w:tc>
          <w:tcPr>
            <w:tcW w:w="373" w:type="dxa"/>
          </w:tcPr>
          <w:p w14:paraId="6E3201CD" w14:textId="77777777" w:rsidR="002C0C7F" w:rsidRPr="001C3BB0" w:rsidRDefault="002C0C7F" w:rsidP="008D4AC6">
            <w:pPr>
              <w:pStyle w:val="Default"/>
              <w:tabs>
                <w:tab w:val="left" w:pos="567"/>
              </w:tabs>
              <w:spacing w:before="396" w:after="396"/>
              <w:jc w:val="both"/>
              <w:rPr>
                <w:rFonts w:asciiTheme="minorHAnsi" w:hAnsiTheme="minorHAnsi" w:cstheme="minorHAnsi"/>
              </w:rPr>
            </w:pPr>
            <w:r w:rsidRPr="001C3BB0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380" w:type="dxa"/>
          </w:tcPr>
          <w:p w14:paraId="0F7C0100" w14:textId="77777777" w:rsidR="002C0C7F" w:rsidRPr="001C3BB0" w:rsidRDefault="002C0C7F" w:rsidP="008D4AC6">
            <w:pPr>
              <w:pStyle w:val="Default"/>
              <w:tabs>
                <w:tab w:val="left" w:pos="567"/>
              </w:tabs>
              <w:spacing w:before="396" w:after="396"/>
              <w:jc w:val="both"/>
              <w:rPr>
                <w:rFonts w:asciiTheme="minorHAnsi" w:hAnsiTheme="minorHAnsi" w:cstheme="minorHAnsi"/>
              </w:rPr>
            </w:pPr>
            <w:r w:rsidRPr="001C3BB0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418" w:type="dxa"/>
          </w:tcPr>
          <w:p w14:paraId="233F034A" w14:textId="77777777" w:rsidR="002C0C7F" w:rsidRPr="001C3BB0" w:rsidRDefault="002C0C7F" w:rsidP="008D4AC6">
            <w:pPr>
              <w:pStyle w:val="Default"/>
              <w:tabs>
                <w:tab w:val="left" w:pos="567"/>
              </w:tabs>
              <w:spacing w:before="396" w:after="396"/>
              <w:jc w:val="both"/>
              <w:rPr>
                <w:rFonts w:asciiTheme="minorHAnsi" w:hAnsiTheme="minorHAnsi" w:cstheme="minorHAnsi"/>
              </w:rPr>
            </w:pPr>
            <w:r w:rsidRPr="001C3BB0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424" w:type="dxa"/>
          </w:tcPr>
          <w:p w14:paraId="436E00C1" w14:textId="77777777" w:rsidR="002C0C7F" w:rsidRPr="001C3BB0" w:rsidRDefault="002C0C7F" w:rsidP="008D4AC6">
            <w:pPr>
              <w:pStyle w:val="Default"/>
              <w:tabs>
                <w:tab w:val="left" w:pos="567"/>
              </w:tabs>
              <w:spacing w:before="396" w:after="396"/>
              <w:jc w:val="both"/>
              <w:rPr>
                <w:rFonts w:asciiTheme="minorHAnsi" w:hAnsiTheme="minorHAnsi" w:cstheme="minorHAnsi"/>
              </w:rPr>
            </w:pPr>
            <w:r w:rsidRPr="001C3BB0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380" w:type="dxa"/>
          </w:tcPr>
          <w:p w14:paraId="6E1FC1E7" w14:textId="77777777" w:rsidR="002C0C7F" w:rsidRPr="001C3BB0" w:rsidRDefault="002C0C7F" w:rsidP="008D4AC6">
            <w:pPr>
              <w:pStyle w:val="Default"/>
              <w:tabs>
                <w:tab w:val="left" w:pos="567"/>
              </w:tabs>
              <w:spacing w:before="396" w:after="396"/>
              <w:jc w:val="both"/>
              <w:rPr>
                <w:rFonts w:asciiTheme="minorHAnsi" w:hAnsiTheme="minorHAnsi" w:cstheme="minorHAnsi"/>
              </w:rPr>
            </w:pPr>
            <w:r w:rsidRPr="001C3BB0">
              <w:rPr>
                <w:rFonts w:asciiTheme="minorHAnsi" w:hAnsiTheme="minorHAnsi" w:cstheme="minorHAnsi"/>
              </w:rPr>
              <w:t>5</w:t>
            </w:r>
          </w:p>
        </w:tc>
      </w:tr>
      <w:tr w:rsidR="002C0C7F" w:rsidRPr="001C3BB0" w14:paraId="1E164109" w14:textId="77777777" w:rsidTr="00D65CBD">
        <w:tc>
          <w:tcPr>
            <w:tcW w:w="3669" w:type="dxa"/>
          </w:tcPr>
          <w:p w14:paraId="741DC75A" w14:textId="77777777" w:rsidR="002C0C7F" w:rsidRPr="002C0C7F" w:rsidRDefault="002C0C7F" w:rsidP="002C0C7F">
            <w:pPr>
              <w:pStyle w:val="Paragrafoelenco"/>
              <w:numPr>
                <w:ilvl w:val="0"/>
                <w:numId w:val="5"/>
              </w:numPr>
              <w:ind w:left="178"/>
              <w:contextualSpacing w:val="0"/>
              <w:rPr>
                <w:sz w:val="22"/>
                <w:szCs w:val="22"/>
                <w:lang w:val="it-IT"/>
              </w:rPr>
            </w:pPr>
            <w:bookmarkStart w:id="2" w:name="_Toc189557033"/>
            <w:r w:rsidRPr="002C0C7F">
              <w:rPr>
                <w:sz w:val="22"/>
                <w:szCs w:val="22"/>
                <w:lang w:val="it-IT"/>
              </w:rPr>
              <w:t xml:space="preserve"> Contributo alla performance della U.O., capacità di integrazione e flessibilità</w:t>
            </w:r>
            <w:bookmarkEnd w:id="2"/>
            <w:r w:rsidRPr="002C0C7F">
              <w:rPr>
                <w:sz w:val="22"/>
                <w:szCs w:val="22"/>
                <w:lang w:val="it-IT"/>
              </w:rPr>
              <w:t xml:space="preserve"> </w:t>
            </w:r>
          </w:p>
        </w:tc>
        <w:tc>
          <w:tcPr>
            <w:tcW w:w="4053" w:type="dxa"/>
          </w:tcPr>
          <w:p w14:paraId="3575CE6B" w14:textId="3C352A4A" w:rsidR="002C0C7F" w:rsidRPr="002C0C7F" w:rsidRDefault="002C0C7F" w:rsidP="008D4AC6">
            <w:pPr>
              <w:pStyle w:val="Default"/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it-IT" w:eastAsia="it-IT"/>
              </w:rPr>
            </w:pPr>
            <w:r w:rsidRPr="002C0C7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it-IT" w:eastAsia="it-IT"/>
              </w:rPr>
              <w:t xml:space="preserve">Dimostra coinvolgimento negli obiettivi e nelle attività della propria U.O.  Ha consapevolezza del proprio ruolo all'interno dell'organizzazione, sa integrarsi ed è </w:t>
            </w:r>
            <w:r w:rsidRPr="002C0C7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it-IT" w:eastAsia="it-IT"/>
              </w:rPr>
              <w:lastRenderedPageBreak/>
              <w:t>flessibile nei confronti delle esigenze di uffici diversi</w:t>
            </w:r>
            <w:r w:rsidR="00783ED4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it-IT" w:eastAsia="it-IT"/>
              </w:rPr>
              <w:t>.</w:t>
            </w:r>
          </w:p>
        </w:tc>
        <w:tc>
          <w:tcPr>
            <w:tcW w:w="373" w:type="dxa"/>
          </w:tcPr>
          <w:p w14:paraId="037CA921" w14:textId="77777777" w:rsidR="002C0C7F" w:rsidRPr="001C3BB0" w:rsidRDefault="002C0C7F" w:rsidP="008D4AC6">
            <w:pPr>
              <w:pStyle w:val="Default"/>
              <w:tabs>
                <w:tab w:val="left" w:pos="567"/>
              </w:tabs>
              <w:spacing w:before="396" w:after="396"/>
              <w:jc w:val="both"/>
              <w:rPr>
                <w:rFonts w:asciiTheme="minorHAnsi" w:hAnsiTheme="minorHAnsi" w:cstheme="minorHAnsi"/>
              </w:rPr>
            </w:pPr>
            <w:r w:rsidRPr="001C3BB0">
              <w:rPr>
                <w:rFonts w:asciiTheme="minorHAnsi" w:hAnsiTheme="minorHAnsi" w:cstheme="minorHAnsi"/>
              </w:rPr>
              <w:lastRenderedPageBreak/>
              <w:t>1</w:t>
            </w:r>
          </w:p>
        </w:tc>
        <w:tc>
          <w:tcPr>
            <w:tcW w:w="380" w:type="dxa"/>
          </w:tcPr>
          <w:p w14:paraId="60710AB0" w14:textId="77777777" w:rsidR="002C0C7F" w:rsidRPr="001C3BB0" w:rsidRDefault="002C0C7F" w:rsidP="008D4AC6">
            <w:pPr>
              <w:pStyle w:val="Default"/>
              <w:tabs>
                <w:tab w:val="left" w:pos="567"/>
              </w:tabs>
              <w:spacing w:before="396" w:after="396"/>
              <w:jc w:val="both"/>
              <w:rPr>
                <w:rFonts w:asciiTheme="minorHAnsi" w:hAnsiTheme="minorHAnsi" w:cstheme="minorHAnsi"/>
              </w:rPr>
            </w:pPr>
            <w:r w:rsidRPr="001C3BB0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418" w:type="dxa"/>
          </w:tcPr>
          <w:p w14:paraId="6BB3E883" w14:textId="77777777" w:rsidR="002C0C7F" w:rsidRPr="001C3BB0" w:rsidRDefault="002C0C7F" w:rsidP="008D4AC6">
            <w:pPr>
              <w:pStyle w:val="Default"/>
              <w:tabs>
                <w:tab w:val="left" w:pos="567"/>
              </w:tabs>
              <w:spacing w:before="396" w:after="396"/>
              <w:jc w:val="both"/>
              <w:rPr>
                <w:rFonts w:asciiTheme="minorHAnsi" w:hAnsiTheme="minorHAnsi" w:cstheme="minorHAnsi"/>
              </w:rPr>
            </w:pPr>
            <w:r w:rsidRPr="001C3BB0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424" w:type="dxa"/>
          </w:tcPr>
          <w:p w14:paraId="6FEBDCFA" w14:textId="77777777" w:rsidR="002C0C7F" w:rsidRPr="001C3BB0" w:rsidRDefault="002C0C7F" w:rsidP="008D4AC6">
            <w:pPr>
              <w:pStyle w:val="Default"/>
              <w:tabs>
                <w:tab w:val="left" w:pos="567"/>
              </w:tabs>
              <w:spacing w:before="396" w:after="396"/>
              <w:jc w:val="both"/>
              <w:rPr>
                <w:rFonts w:asciiTheme="minorHAnsi" w:hAnsiTheme="minorHAnsi" w:cstheme="minorHAnsi"/>
              </w:rPr>
            </w:pPr>
            <w:r w:rsidRPr="001C3BB0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380" w:type="dxa"/>
          </w:tcPr>
          <w:p w14:paraId="46895888" w14:textId="77777777" w:rsidR="002C0C7F" w:rsidRPr="001C3BB0" w:rsidRDefault="002C0C7F" w:rsidP="008D4AC6">
            <w:pPr>
              <w:pStyle w:val="Default"/>
              <w:tabs>
                <w:tab w:val="left" w:pos="567"/>
              </w:tabs>
              <w:spacing w:before="396" w:after="396"/>
              <w:jc w:val="both"/>
              <w:rPr>
                <w:rFonts w:asciiTheme="minorHAnsi" w:hAnsiTheme="minorHAnsi" w:cstheme="minorHAnsi"/>
              </w:rPr>
            </w:pPr>
            <w:r w:rsidRPr="001C3BB0">
              <w:rPr>
                <w:rFonts w:asciiTheme="minorHAnsi" w:hAnsiTheme="minorHAnsi" w:cstheme="minorHAnsi"/>
              </w:rPr>
              <w:t>5</w:t>
            </w:r>
          </w:p>
        </w:tc>
      </w:tr>
      <w:tr w:rsidR="002C0C7F" w:rsidRPr="001C3BB0" w14:paraId="09EA51D9" w14:textId="77777777" w:rsidTr="00D65CBD">
        <w:tc>
          <w:tcPr>
            <w:tcW w:w="3669" w:type="dxa"/>
          </w:tcPr>
          <w:p w14:paraId="56C9B1C3" w14:textId="77777777" w:rsidR="002C0C7F" w:rsidRPr="002C0C7F" w:rsidRDefault="002C0C7F" w:rsidP="002C0C7F">
            <w:pPr>
              <w:pStyle w:val="Paragrafoelenco"/>
              <w:numPr>
                <w:ilvl w:val="0"/>
                <w:numId w:val="5"/>
              </w:numPr>
              <w:ind w:left="324" w:hanging="283"/>
              <w:contextualSpacing w:val="0"/>
              <w:jc w:val="both"/>
              <w:rPr>
                <w:sz w:val="22"/>
                <w:szCs w:val="22"/>
                <w:lang w:val="it-IT"/>
              </w:rPr>
            </w:pPr>
            <w:bookmarkStart w:id="3" w:name="_Toc189557034"/>
            <w:r w:rsidRPr="002C0C7F">
              <w:rPr>
                <w:sz w:val="22"/>
                <w:szCs w:val="22"/>
                <w:lang w:val="it-IT"/>
              </w:rPr>
              <w:t>Gestione del tempo di lavoro</w:t>
            </w:r>
            <w:bookmarkEnd w:id="3"/>
            <w:r w:rsidRPr="002C0C7F">
              <w:rPr>
                <w:sz w:val="22"/>
                <w:szCs w:val="22"/>
                <w:lang w:val="it-IT"/>
              </w:rPr>
              <w:t xml:space="preserve"> </w:t>
            </w:r>
          </w:p>
        </w:tc>
        <w:tc>
          <w:tcPr>
            <w:tcW w:w="4053" w:type="dxa"/>
          </w:tcPr>
          <w:p w14:paraId="12B56839" w14:textId="77777777" w:rsidR="002C0C7F" w:rsidRPr="002C0C7F" w:rsidRDefault="002C0C7F" w:rsidP="008D4AC6">
            <w:pPr>
              <w:jc w:val="both"/>
              <w:rPr>
                <w:sz w:val="22"/>
                <w:szCs w:val="22"/>
                <w:lang w:val="it-IT"/>
              </w:rPr>
            </w:pPr>
            <w:bookmarkStart w:id="4" w:name="_Toc189557035"/>
            <w:r w:rsidRPr="002C0C7F">
              <w:rPr>
                <w:sz w:val="22"/>
                <w:szCs w:val="22"/>
                <w:lang w:val="it-IT"/>
              </w:rPr>
              <w:t>Utilizza il tempo a disposizione individuando le priorità in termini di urgenza ed importanza. Rispetta le scadenze e sa calibrare i carichi di lavoro anche in presenza di imprevisti.</w:t>
            </w:r>
            <w:bookmarkEnd w:id="4"/>
            <w:r w:rsidRPr="002C0C7F">
              <w:rPr>
                <w:sz w:val="22"/>
                <w:szCs w:val="22"/>
                <w:lang w:val="it-IT"/>
              </w:rPr>
              <w:t xml:space="preserve"> </w:t>
            </w:r>
          </w:p>
        </w:tc>
        <w:tc>
          <w:tcPr>
            <w:tcW w:w="373" w:type="dxa"/>
          </w:tcPr>
          <w:p w14:paraId="546C1924" w14:textId="77777777" w:rsidR="002C0C7F" w:rsidRPr="001C3BB0" w:rsidRDefault="002C0C7F" w:rsidP="008D4AC6">
            <w:pPr>
              <w:jc w:val="both"/>
            </w:pPr>
            <w:r w:rsidRPr="001C3BB0">
              <w:t>1</w:t>
            </w:r>
          </w:p>
        </w:tc>
        <w:tc>
          <w:tcPr>
            <w:tcW w:w="380" w:type="dxa"/>
          </w:tcPr>
          <w:p w14:paraId="520D4A07" w14:textId="77777777" w:rsidR="002C0C7F" w:rsidRPr="001C3BB0" w:rsidRDefault="002C0C7F" w:rsidP="008D4AC6">
            <w:pPr>
              <w:jc w:val="both"/>
            </w:pPr>
            <w:r w:rsidRPr="001C3BB0">
              <w:t>2</w:t>
            </w:r>
          </w:p>
        </w:tc>
        <w:tc>
          <w:tcPr>
            <w:tcW w:w="418" w:type="dxa"/>
          </w:tcPr>
          <w:p w14:paraId="62DDC11D" w14:textId="77777777" w:rsidR="002C0C7F" w:rsidRPr="001C3BB0" w:rsidRDefault="002C0C7F" w:rsidP="008D4AC6">
            <w:pPr>
              <w:jc w:val="both"/>
            </w:pPr>
            <w:r w:rsidRPr="001C3BB0">
              <w:t>3</w:t>
            </w:r>
          </w:p>
        </w:tc>
        <w:tc>
          <w:tcPr>
            <w:tcW w:w="424" w:type="dxa"/>
          </w:tcPr>
          <w:p w14:paraId="704655D1" w14:textId="77777777" w:rsidR="002C0C7F" w:rsidRPr="001C3BB0" w:rsidRDefault="002C0C7F" w:rsidP="008D4AC6">
            <w:pPr>
              <w:jc w:val="both"/>
            </w:pPr>
            <w:r w:rsidRPr="001C3BB0">
              <w:t>4</w:t>
            </w:r>
          </w:p>
        </w:tc>
        <w:tc>
          <w:tcPr>
            <w:tcW w:w="380" w:type="dxa"/>
          </w:tcPr>
          <w:p w14:paraId="55571C6D" w14:textId="77777777" w:rsidR="002C0C7F" w:rsidRPr="001C3BB0" w:rsidRDefault="002C0C7F" w:rsidP="008D4AC6">
            <w:pPr>
              <w:jc w:val="both"/>
            </w:pPr>
            <w:r w:rsidRPr="001C3BB0">
              <w:t>5</w:t>
            </w:r>
          </w:p>
        </w:tc>
      </w:tr>
      <w:tr w:rsidR="002C0C7F" w:rsidRPr="001C3BB0" w14:paraId="5B7DE263" w14:textId="77777777" w:rsidTr="00D65CBD">
        <w:tc>
          <w:tcPr>
            <w:tcW w:w="3669" w:type="dxa"/>
          </w:tcPr>
          <w:p w14:paraId="7D52B9E9" w14:textId="77777777" w:rsidR="002C0C7F" w:rsidRPr="002C0C7F" w:rsidRDefault="002C0C7F" w:rsidP="002C0C7F">
            <w:pPr>
              <w:pStyle w:val="Paragrafoelenco"/>
              <w:numPr>
                <w:ilvl w:val="0"/>
                <w:numId w:val="5"/>
              </w:numPr>
              <w:ind w:left="324" w:hanging="283"/>
              <w:contextualSpacing w:val="0"/>
              <w:jc w:val="both"/>
              <w:rPr>
                <w:sz w:val="22"/>
                <w:szCs w:val="22"/>
                <w:lang w:val="it-IT"/>
              </w:rPr>
            </w:pPr>
            <w:bookmarkStart w:id="5" w:name="_Toc189557036"/>
            <w:r w:rsidRPr="002C0C7F">
              <w:rPr>
                <w:sz w:val="22"/>
                <w:szCs w:val="22"/>
                <w:lang w:val="it-IT"/>
              </w:rPr>
              <w:t>Accuratezza</w:t>
            </w:r>
            <w:bookmarkEnd w:id="5"/>
            <w:r w:rsidRPr="002C0C7F">
              <w:rPr>
                <w:sz w:val="22"/>
                <w:szCs w:val="22"/>
                <w:lang w:val="it-IT"/>
              </w:rPr>
              <w:t xml:space="preserve"> </w:t>
            </w:r>
          </w:p>
        </w:tc>
        <w:tc>
          <w:tcPr>
            <w:tcW w:w="4053" w:type="dxa"/>
          </w:tcPr>
          <w:p w14:paraId="69B315CE" w14:textId="77777777" w:rsidR="002C0C7F" w:rsidRPr="002C0C7F" w:rsidRDefault="002C0C7F" w:rsidP="008D4AC6">
            <w:pPr>
              <w:ind w:left="36"/>
              <w:jc w:val="both"/>
              <w:rPr>
                <w:sz w:val="22"/>
                <w:szCs w:val="22"/>
                <w:lang w:val="it-IT"/>
              </w:rPr>
            </w:pPr>
            <w:bookmarkStart w:id="6" w:name="_Toc189557037"/>
            <w:r w:rsidRPr="002C0C7F">
              <w:rPr>
                <w:sz w:val="22"/>
                <w:szCs w:val="22"/>
                <w:lang w:val="it-IT"/>
              </w:rPr>
              <w:t>Cura il proprio lavoro con precisione e qualità. Individua gli errori e le criticità ed attua soluzioni correttive in modo efficace per garantire la qualità del risultato finale.</w:t>
            </w:r>
            <w:bookmarkEnd w:id="6"/>
            <w:r w:rsidRPr="002C0C7F">
              <w:rPr>
                <w:sz w:val="22"/>
                <w:szCs w:val="22"/>
                <w:lang w:val="it-IT"/>
              </w:rPr>
              <w:t xml:space="preserve">  </w:t>
            </w:r>
          </w:p>
        </w:tc>
        <w:tc>
          <w:tcPr>
            <w:tcW w:w="373" w:type="dxa"/>
          </w:tcPr>
          <w:p w14:paraId="16586AE9" w14:textId="77777777" w:rsidR="002C0C7F" w:rsidRPr="001C3BB0" w:rsidRDefault="002C0C7F" w:rsidP="008D4AC6">
            <w:pPr>
              <w:ind w:left="36"/>
              <w:jc w:val="both"/>
            </w:pPr>
            <w:r w:rsidRPr="001C3BB0">
              <w:t>1</w:t>
            </w:r>
          </w:p>
        </w:tc>
        <w:tc>
          <w:tcPr>
            <w:tcW w:w="380" w:type="dxa"/>
          </w:tcPr>
          <w:p w14:paraId="590A35C6" w14:textId="77777777" w:rsidR="002C0C7F" w:rsidRPr="001C3BB0" w:rsidRDefault="002C0C7F" w:rsidP="008D4AC6">
            <w:pPr>
              <w:ind w:left="36"/>
              <w:jc w:val="both"/>
            </w:pPr>
            <w:r w:rsidRPr="001C3BB0">
              <w:t>2</w:t>
            </w:r>
          </w:p>
        </w:tc>
        <w:tc>
          <w:tcPr>
            <w:tcW w:w="418" w:type="dxa"/>
          </w:tcPr>
          <w:p w14:paraId="77BDD18E" w14:textId="77777777" w:rsidR="002C0C7F" w:rsidRPr="001C3BB0" w:rsidRDefault="002C0C7F" w:rsidP="008D4AC6">
            <w:pPr>
              <w:ind w:left="36"/>
              <w:jc w:val="both"/>
            </w:pPr>
            <w:r w:rsidRPr="001C3BB0">
              <w:t>3</w:t>
            </w:r>
          </w:p>
        </w:tc>
        <w:tc>
          <w:tcPr>
            <w:tcW w:w="424" w:type="dxa"/>
          </w:tcPr>
          <w:p w14:paraId="481D329D" w14:textId="77777777" w:rsidR="002C0C7F" w:rsidRPr="001C3BB0" w:rsidRDefault="002C0C7F" w:rsidP="008D4AC6">
            <w:pPr>
              <w:ind w:left="36"/>
              <w:jc w:val="both"/>
            </w:pPr>
            <w:r w:rsidRPr="001C3BB0">
              <w:t>4</w:t>
            </w:r>
          </w:p>
        </w:tc>
        <w:tc>
          <w:tcPr>
            <w:tcW w:w="380" w:type="dxa"/>
          </w:tcPr>
          <w:p w14:paraId="232B9EF5" w14:textId="77777777" w:rsidR="002C0C7F" w:rsidRPr="001C3BB0" w:rsidRDefault="002C0C7F" w:rsidP="008D4AC6">
            <w:pPr>
              <w:ind w:left="36"/>
              <w:jc w:val="both"/>
            </w:pPr>
            <w:r w:rsidRPr="001C3BB0">
              <w:t>5</w:t>
            </w:r>
          </w:p>
        </w:tc>
      </w:tr>
      <w:tr w:rsidR="002C0C7F" w:rsidRPr="001C3BB0" w14:paraId="21C0BE8F" w14:textId="77777777" w:rsidTr="00D65CBD">
        <w:tc>
          <w:tcPr>
            <w:tcW w:w="3669" w:type="dxa"/>
          </w:tcPr>
          <w:p w14:paraId="0762D173" w14:textId="77777777" w:rsidR="002C0C7F" w:rsidRPr="002C0C7F" w:rsidRDefault="002C0C7F" w:rsidP="002C0C7F">
            <w:pPr>
              <w:pStyle w:val="Paragrafoelenco"/>
              <w:numPr>
                <w:ilvl w:val="0"/>
                <w:numId w:val="5"/>
              </w:numPr>
              <w:ind w:left="324" w:hanging="283"/>
              <w:contextualSpacing w:val="0"/>
              <w:jc w:val="both"/>
              <w:rPr>
                <w:sz w:val="22"/>
                <w:szCs w:val="22"/>
                <w:lang w:val="it-IT"/>
              </w:rPr>
            </w:pPr>
            <w:bookmarkStart w:id="7" w:name="_Toc189557038"/>
            <w:r w:rsidRPr="002C0C7F">
              <w:rPr>
                <w:sz w:val="22"/>
                <w:szCs w:val="22"/>
                <w:lang w:val="it-IT"/>
              </w:rPr>
              <w:t>Spirito di iniziativa</w:t>
            </w:r>
            <w:bookmarkEnd w:id="7"/>
            <w:r w:rsidRPr="002C0C7F">
              <w:rPr>
                <w:sz w:val="22"/>
                <w:szCs w:val="22"/>
                <w:lang w:val="it-IT"/>
              </w:rPr>
              <w:t xml:space="preserve"> </w:t>
            </w:r>
          </w:p>
        </w:tc>
        <w:tc>
          <w:tcPr>
            <w:tcW w:w="4053" w:type="dxa"/>
          </w:tcPr>
          <w:p w14:paraId="7509E850" w14:textId="77777777" w:rsidR="002C0C7F" w:rsidRPr="002C0C7F" w:rsidRDefault="002C0C7F" w:rsidP="008D4AC6">
            <w:pPr>
              <w:ind w:left="36"/>
              <w:jc w:val="both"/>
              <w:rPr>
                <w:sz w:val="22"/>
                <w:szCs w:val="22"/>
                <w:lang w:val="it-IT"/>
              </w:rPr>
            </w:pPr>
            <w:bookmarkStart w:id="8" w:name="_Toc189557039"/>
            <w:r w:rsidRPr="002C0C7F">
              <w:rPr>
                <w:sz w:val="22"/>
                <w:szCs w:val="22"/>
                <w:lang w:val="it-IT"/>
              </w:rPr>
              <w:t>Individua autonomamente tempi e metodi per gestire efficacemente il proprio lavoro. Si attiva per cogliere le opportunità volte a migliorare qualitativamente il proprio lavoro e quello della U.O. di appartenenza.</w:t>
            </w:r>
            <w:bookmarkEnd w:id="8"/>
          </w:p>
        </w:tc>
        <w:tc>
          <w:tcPr>
            <w:tcW w:w="373" w:type="dxa"/>
          </w:tcPr>
          <w:p w14:paraId="18224677" w14:textId="77777777" w:rsidR="002C0C7F" w:rsidRPr="001C3BB0" w:rsidRDefault="002C0C7F" w:rsidP="008D4AC6">
            <w:pPr>
              <w:ind w:left="36"/>
              <w:jc w:val="both"/>
            </w:pPr>
            <w:r w:rsidRPr="001C3BB0">
              <w:t>1</w:t>
            </w:r>
          </w:p>
        </w:tc>
        <w:tc>
          <w:tcPr>
            <w:tcW w:w="380" w:type="dxa"/>
          </w:tcPr>
          <w:p w14:paraId="75F61161" w14:textId="77777777" w:rsidR="002C0C7F" w:rsidRPr="001C3BB0" w:rsidRDefault="002C0C7F" w:rsidP="008D4AC6">
            <w:pPr>
              <w:ind w:left="36"/>
              <w:jc w:val="both"/>
            </w:pPr>
            <w:r w:rsidRPr="001C3BB0">
              <w:t>2</w:t>
            </w:r>
          </w:p>
        </w:tc>
        <w:tc>
          <w:tcPr>
            <w:tcW w:w="418" w:type="dxa"/>
          </w:tcPr>
          <w:p w14:paraId="7C05A162" w14:textId="77777777" w:rsidR="002C0C7F" w:rsidRPr="001C3BB0" w:rsidRDefault="002C0C7F" w:rsidP="008D4AC6">
            <w:pPr>
              <w:ind w:left="36"/>
              <w:jc w:val="both"/>
            </w:pPr>
            <w:r w:rsidRPr="001C3BB0">
              <w:t>3</w:t>
            </w:r>
          </w:p>
        </w:tc>
        <w:tc>
          <w:tcPr>
            <w:tcW w:w="424" w:type="dxa"/>
          </w:tcPr>
          <w:p w14:paraId="7F0D2336" w14:textId="77777777" w:rsidR="002C0C7F" w:rsidRPr="001C3BB0" w:rsidRDefault="002C0C7F" w:rsidP="008D4AC6">
            <w:pPr>
              <w:ind w:left="36"/>
              <w:jc w:val="both"/>
            </w:pPr>
            <w:r w:rsidRPr="001C3BB0">
              <w:t>4</w:t>
            </w:r>
          </w:p>
        </w:tc>
        <w:tc>
          <w:tcPr>
            <w:tcW w:w="380" w:type="dxa"/>
          </w:tcPr>
          <w:p w14:paraId="360CBD23" w14:textId="77777777" w:rsidR="002C0C7F" w:rsidRPr="001C3BB0" w:rsidRDefault="002C0C7F" w:rsidP="008D4AC6">
            <w:pPr>
              <w:ind w:left="36"/>
              <w:jc w:val="both"/>
            </w:pPr>
            <w:r w:rsidRPr="001C3BB0">
              <w:t>5</w:t>
            </w:r>
          </w:p>
        </w:tc>
      </w:tr>
      <w:tr w:rsidR="002C0C7F" w:rsidRPr="001C3BB0" w14:paraId="301B139D" w14:textId="77777777" w:rsidTr="00D65CBD">
        <w:tc>
          <w:tcPr>
            <w:tcW w:w="3669" w:type="dxa"/>
          </w:tcPr>
          <w:p w14:paraId="7A5B3B6D" w14:textId="77777777" w:rsidR="002C0C7F" w:rsidRPr="002C0C7F" w:rsidRDefault="002C0C7F" w:rsidP="002C0C7F">
            <w:pPr>
              <w:pStyle w:val="Paragrafoelenco"/>
              <w:numPr>
                <w:ilvl w:val="0"/>
                <w:numId w:val="5"/>
              </w:numPr>
              <w:ind w:left="324" w:hanging="283"/>
              <w:contextualSpacing w:val="0"/>
              <w:jc w:val="both"/>
              <w:rPr>
                <w:sz w:val="22"/>
                <w:szCs w:val="22"/>
                <w:lang w:val="it-IT"/>
              </w:rPr>
            </w:pPr>
            <w:bookmarkStart w:id="9" w:name="_Toc189557040"/>
            <w:r w:rsidRPr="002C0C7F">
              <w:rPr>
                <w:sz w:val="22"/>
                <w:szCs w:val="22"/>
                <w:lang w:val="it-IT"/>
              </w:rPr>
              <w:t>Orientamento all’utenza</w:t>
            </w:r>
            <w:bookmarkEnd w:id="9"/>
            <w:r w:rsidRPr="002C0C7F">
              <w:rPr>
                <w:sz w:val="22"/>
                <w:szCs w:val="22"/>
                <w:lang w:val="it-IT"/>
              </w:rPr>
              <w:t xml:space="preserve"> </w:t>
            </w:r>
          </w:p>
        </w:tc>
        <w:tc>
          <w:tcPr>
            <w:tcW w:w="4053" w:type="dxa"/>
          </w:tcPr>
          <w:p w14:paraId="1903CFBE" w14:textId="77777777" w:rsidR="002C0C7F" w:rsidRPr="002C0C7F" w:rsidRDefault="002C0C7F" w:rsidP="008D4AC6">
            <w:pPr>
              <w:ind w:left="36"/>
              <w:jc w:val="both"/>
              <w:rPr>
                <w:sz w:val="22"/>
                <w:szCs w:val="22"/>
                <w:lang w:val="it-IT"/>
              </w:rPr>
            </w:pPr>
            <w:bookmarkStart w:id="10" w:name="_Toc189557041"/>
            <w:r w:rsidRPr="002C0C7F">
              <w:rPr>
                <w:sz w:val="22"/>
                <w:szCs w:val="22"/>
                <w:lang w:val="it-IT"/>
              </w:rPr>
              <w:t>Prende in carico e gestisce le richieste dell’utenza interna o esterna. Riesce a stabilire relazioni positive mediante l’ascolto e la comprensione dei propri interlocutori.</w:t>
            </w:r>
            <w:bookmarkEnd w:id="10"/>
            <w:r w:rsidRPr="002C0C7F">
              <w:rPr>
                <w:sz w:val="22"/>
                <w:szCs w:val="22"/>
                <w:lang w:val="it-IT"/>
              </w:rPr>
              <w:t xml:space="preserve"> </w:t>
            </w:r>
          </w:p>
        </w:tc>
        <w:tc>
          <w:tcPr>
            <w:tcW w:w="373" w:type="dxa"/>
          </w:tcPr>
          <w:p w14:paraId="42456B57" w14:textId="77777777" w:rsidR="002C0C7F" w:rsidRPr="001C3BB0" w:rsidRDefault="002C0C7F" w:rsidP="008D4AC6">
            <w:pPr>
              <w:ind w:left="36"/>
              <w:jc w:val="both"/>
            </w:pPr>
            <w:r w:rsidRPr="001C3BB0">
              <w:t>1</w:t>
            </w:r>
          </w:p>
        </w:tc>
        <w:tc>
          <w:tcPr>
            <w:tcW w:w="380" w:type="dxa"/>
          </w:tcPr>
          <w:p w14:paraId="7C33AEBC" w14:textId="77777777" w:rsidR="002C0C7F" w:rsidRPr="001C3BB0" w:rsidRDefault="002C0C7F" w:rsidP="008D4AC6">
            <w:pPr>
              <w:ind w:left="36"/>
              <w:jc w:val="both"/>
            </w:pPr>
            <w:r w:rsidRPr="001C3BB0">
              <w:t>2</w:t>
            </w:r>
          </w:p>
        </w:tc>
        <w:tc>
          <w:tcPr>
            <w:tcW w:w="418" w:type="dxa"/>
          </w:tcPr>
          <w:p w14:paraId="65C36319" w14:textId="77777777" w:rsidR="002C0C7F" w:rsidRPr="001C3BB0" w:rsidRDefault="002C0C7F" w:rsidP="008D4AC6">
            <w:pPr>
              <w:ind w:left="36"/>
              <w:jc w:val="both"/>
            </w:pPr>
            <w:r w:rsidRPr="001C3BB0">
              <w:t>3</w:t>
            </w:r>
          </w:p>
        </w:tc>
        <w:tc>
          <w:tcPr>
            <w:tcW w:w="424" w:type="dxa"/>
          </w:tcPr>
          <w:p w14:paraId="13BD9937" w14:textId="77777777" w:rsidR="002C0C7F" w:rsidRPr="001C3BB0" w:rsidRDefault="002C0C7F" w:rsidP="008D4AC6">
            <w:pPr>
              <w:ind w:left="36"/>
              <w:jc w:val="both"/>
            </w:pPr>
            <w:r w:rsidRPr="001C3BB0">
              <w:t>4</w:t>
            </w:r>
          </w:p>
        </w:tc>
        <w:tc>
          <w:tcPr>
            <w:tcW w:w="380" w:type="dxa"/>
          </w:tcPr>
          <w:p w14:paraId="6BAB925E" w14:textId="77777777" w:rsidR="002C0C7F" w:rsidRPr="001C3BB0" w:rsidRDefault="002C0C7F" w:rsidP="008D4AC6">
            <w:pPr>
              <w:ind w:left="36"/>
              <w:jc w:val="both"/>
            </w:pPr>
            <w:r w:rsidRPr="001C3BB0">
              <w:t>5</w:t>
            </w:r>
          </w:p>
        </w:tc>
      </w:tr>
      <w:tr w:rsidR="002C0C7F" w:rsidRPr="001C3BB0" w14:paraId="550F2064" w14:textId="77777777" w:rsidTr="00D65CBD">
        <w:tc>
          <w:tcPr>
            <w:tcW w:w="3669" w:type="dxa"/>
          </w:tcPr>
          <w:p w14:paraId="19CC446E" w14:textId="77777777" w:rsidR="002C0C7F" w:rsidRPr="002C0C7F" w:rsidRDefault="002C0C7F" w:rsidP="002C0C7F">
            <w:pPr>
              <w:pStyle w:val="Paragrafoelenco"/>
              <w:numPr>
                <w:ilvl w:val="0"/>
                <w:numId w:val="5"/>
              </w:numPr>
              <w:ind w:left="324" w:hanging="283"/>
              <w:contextualSpacing w:val="0"/>
              <w:jc w:val="both"/>
              <w:rPr>
                <w:sz w:val="22"/>
                <w:szCs w:val="22"/>
                <w:lang w:val="it-IT"/>
              </w:rPr>
            </w:pPr>
            <w:r w:rsidRPr="002C0C7F">
              <w:rPr>
                <w:sz w:val="22"/>
                <w:szCs w:val="22"/>
                <w:lang w:val="it-IT"/>
              </w:rPr>
              <w:t>Aggiornamento professionale</w:t>
            </w:r>
          </w:p>
        </w:tc>
        <w:tc>
          <w:tcPr>
            <w:tcW w:w="4053" w:type="dxa"/>
          </w:tcPr>
          <w:p w14:paraId="4C69F3FF" w14:textId="77777777" w:rsidR="002C0C7F" w:rsidRPr="002C0C7F" w:rsidRDefault="002C0C7F" w:rsidP="008D4AC6">
            <w:pPr>
              <w:ind w:left="36"/>
              <w:jc w:val="both"/>
              <w:rPr>
                <w:sz w:val="22"/>
                <w:szCs w:val="22"/>
                <w:lang w:val="it-IT"/>
              </w:rPr>
            </w:pPr>
            <w:r w:rsidRPr="002C0C7F">
              <w:rPr>
                <w:sz w:val="22"/>
                <w:szCs w:val="22"/>
                <w:lang w:val="it-IT"/>
              </w:rPr>
              <w:t>Dimostra propensione all'aggiornamento professionale in merito alla normativa e alle tecniche che regolano il proprio ambito di lavoro </w:t>
            </w:r>
          </w:p>
        </w:tc>
        <w:tc>
          <w:tcPr>
            <w:tcW w:w="373" w:type="dxa"/>
          </w:tcPr>
          <w:p w14:paraId="17C254C8" w14:textId="77777777" w:rsidR="002C0C7F" w:rsidRPr="001C3BB0" w:rsidRDefault="002C0C7F" w:rsidP="008D4AC6">
            <w:pPr>
              <w:ind w:left="36"/>
              <w:jc w:val="both"/>
            </w:pPr>
            <w:r w:rsidRPr="001C3BB0">
              <w:t>1</w:t>
            </w:r>
          </w:p>
        </w:tc>
        <w:tc>
          <w:tcPr>
            <w:tcW w:w="380" w:type="dxa"/>
          </w:tcPr>
          <w:p w14:paraId="153B39A7" w14:textId="77777777" w:rsidR="002C0C7F" w:rsidRPr="001C3BB0" w:rsidRDefault="002C0C7F" w:rsidP="008D4AC6">
            <w:pPr>
              <w:ind w:left="36"/>
              <w:jc w:val="both"/>
            </w:pPr>
            <w:r w:rsidRPr="001C3BB0">
              <w:t>2</w:t>
            </w:r>
          </w:p>
        </w:tc>
        <w:tc>
          <w:tcPr>
            <w:tcW w:w="418" w:type="dxa"/>
          </w:tcPr>
          <w:p w14:paraId="1C1F699A" w14:textId="77777777" w:rsidR="002C0C7F" w:rsidRPr="001C3BB0" w:rsidRDefault="002C0C7F" w:rsidP="008D4AC6">
            <w:pPr>
              <w:ind w:left="36"/>
              <w:jc w:val="both"/>
            </w:pPr>
            <w:r w:rsidRPr="001C3BB0">
              <w:t>3</w:t>
            </w:r>
          </w:p>
        </w:tc>
        <w:tc>
          <w:tcPr>
            <w:tcW w:w="424" w:type="dxa"/>
          </w:tcPr>
          <w:p w14:paraId="7C22F9AE" w14:textId="77777777" w:rsidR="002C0C7F" w:rsidRPr="001C3BB0" w:rsidRDefault="002C0C7F" w:rsidP="008D4AC6">
            <w:pPr>
              <w:ind w:left="36"/>
              <w:jc w:val="both"/>
            </w:pPr>
            <w:r w:rsidRPr="001C3BB0">
              <w:t>4</w:t>
            </w:r>
          </w:p>
        </w:tc>
        <w:tc>
          <w:tcPr>
            <w:tcW w:w="380" w:type="dxa"/>
          </w:tcPr>
          <w:p w14:paraId="64D18603" w14:textId="77777777" w:rsidR="002C0C7F" w:rsidRPr="001C3BB0" w:rsidRDefault="002C0C7F" w:rsidP="008D4AC6">
            <w:pPr>
              <w:ind w:left="36"/>
              <w:jc w:val="both"/>
            </w:pPr>
            <w:r w:rsidRPr="001C3BB0">
              <w:t>5</w:t>
            </w:r>
          </w:p>
        </w:tc>
      </w:tr>
      <w:tr w:rsidR="002C0C7F" w:rsidRPr="001C3BB0" w14:paraId="346116E4" w14:textId="77777777" w:rsidTr="00D65CBD">
        <w:trPr>
          <w:trHeight w:val="1300"/>
        </w:trPr>
        <w:tc>
          <w:tcPr>
            <w:tcW w:w="3669" w:type="dxa"/>
          </w:tcPr>
          <w:p w14:paraId="405A8D78" w14:textId="77777777" w:rsidR="002C0C7F" w:rsidRPr="002C0C7F" w:rsidRDefault="002C0C7F" w:rsidP="002C0C7F">
            <w:pPr>
              <w:pStyle w:val="Paragrafoelenco"/>
              <w:numPr>
                <w:ilvl w:val="0"/>
                <w:numId w:val="5"/>
              </w:numPr>
              <w:ind w:left="324" w:hanging="283"/>
              <w:contextualSpacing w:val="0"/>
              <w:jc w:val="both"/>
              <w:rPr>
                <w:sz w:val="22"/>
                <w:szCs w:val="22"/>
                <w:lang w:val="it-IT"/>
              </w:rPr>
            </w:pPr>
            <w:r w:rsidRPr="002C0C7F">
              <w:rPr>
                <w:sz w:val="22"/>
                <w:szCs w:val="22"/>
                <w:lang w:val="it-IT"/>
              </w:rPr>
              <w:t xml:space="preserve">Senso di responsabilità </w:t>
            </w:r>
          </w:p>
        </w:tc>
        <w:tc>
          <w:tcPr>
            <w:tcW w:w="4053" w:type="dxa"/>
          </w:tcPr>
          <w:p w14:paraId="6CF21912" w14:textId="77777777" w:rsidR="002C0C7F" w:rsidRPr="002C0C7F" w:rsidRDefault="002C0C7F" w:rsidP="008D4AC6">
            <w:pPr>
              <w:ind w:left="36"/>
              <w:jc w:val="both"/>
              <w:rPr>
                <w:sz w:val="22"/>
                <w:szCs w:val="22"/>
                <w:lang w:val="it-IT"/>
              </w:rPr>
            </w:pPr>
            <w:r w:rsidRPr="002C0C7F">
              <w:rPr>
                <w:sz w:val="22"/>
                <w:szCs w:val="22"/>
                <w:lang w:val="it-IT"/>
              </w:rPr>
              <w:t>Pone attenzione al rispetto delle procedure di lavoro e della dotazione strumentale utilizzata nello svolgimento delle proprie attività.</w:t>
            </w:r>
          </w:p>
        </w:tc>
        <w:tc>
          <w:tcPr>
            <w:tcW w:w="373" w:type="dxa"/>
          </w:tcPr>
          <w:p w14:paraId="1EB8B7A2" w14:textId="77777777" w:rsidR="002C0C7F" w:rsidRPr="001C3BB0" w:rsidRDefault="002C0C7F" w:rsidP="008D4AC6">
            <w:pPr>
              <w:ind w:left="36"/>
              <w:jc w:val="both"/>
            </w:pPr>
            <w:r w:rsidRPr="001C3BB0">
              <w:t>1</w:t>
            </w:r>
          </w:p>
        </w:tc>
        <w:tc>
          <w:tcPr>
            <w:tcW w:w="380" w:type="dxa"/>
          </w:tcPr>
          <w:p w14:paraId="2F699180" w14:textId="77777777" w:rsidR="002C0C7F" w:rsidRPr="001C3BB0" w:rsidRDefault="002C0C7F" w:rsidP="008D4AC6">
            <w:pPr>
              <w:ind w:left="36"/>
              <w:jc w:val="both"/>
            </w:pPr>
            <w:r w:rsidRPr="001C3BB0">
              <w:t>2</w:t>
            </w:r>
          </w:p>
        </w:tc>
        <w:tc>
          <w:tcPr>
            <w:tcW w:w="418" w:type="dxa"/>
          </w:tcPr>
          <w:p w14:paraId="7FFFB88F" w14:textId="77777777" w:rsidR="002C0C7F" w:rsidRPr="001C3BB0" w:rsidRDefault="002C0C7F" w:rsidP="008D4AC6">
            <w:pPr>
              <w:ind w:left="36"/>
              <w:jc w:val="both"/>
            </w:pPr>
            <w:r w:rsidRPr="001C3BB0">
              <w:t>3</w:t>
            </w:r>
          </w:p>
        </w:tc>
        <w:tc>
          <w:tcPr>
            <w:tcW w:w="424" w:type="dxa"/>
          </w:tcPr>
          <w:p w14:paraId="105836B8" w14:textId="77777777" w:rsidR="002C0C7F" w:rsidRPr="001C3BB0" w:rsidRDefault="002C0C7F" w:rsidP="008D4AC6">
            <w:pPr>
              <w:ind w:left="36"/>
              <w:jc w:val="both"/>
            </w:pPr>
            <w:r w:rsidRPr="001C3BB0">
              <w:t>4</w:t>
            </w:r>
          </w:p>
        </w:tc>
        <w:tc>
          <w:tcPr>
            <w:tcW w:w="380" w:type="dxa"/>
          </w:tcPr>
          <w:p w14:paraId="2337F28F" w14:textId="77777777" w:rsidR="002C0C7F" w:rsidRPr="001C3BB0" w:rsidRDefault="002C0C7F" w:rsidP="008D4AC6">
            <w:pPr>
              <w:ind w:left="36"/>
              <w:jc w:val="both"/>
            </w:pPr>
            <w:r w:rsidRPr="001C3BB0">
              <w:t>5</w:t>
            </w:r>
          </w:p>
        </w:tc>
      </w:tr>
      <w:tr w:rsidR="002C0C7F" w:rsidRPr="002C0C7F" w14:paraId="7C21431D" w14:textId="77777777" w:rsidTr="00D65CBD">
        <w:trPr>
          <w:trHeight w:val="400"/>
        </w:trPr>
        <w:tc>
          <w:tcPr>
            <w:tcW w:w="3669" w:type="dxa"/>
          </w:tcPr>
          <w:p w14:paraId="0BB7F27C" w14:textId="77777777" w:rsidR="002C0C7F" w:rsidRPr="002C0C7F" w:rsidRDefault="002C0C7F" w:rsidP="002C0C7F">
            <w:pPr>
              <w:pStyle w:val="Paragrafoelenco"/>
              <w:numPr>
                <w:ilvl w:val="0"/>
                <w:numId w:val="5"/>
              </w:numPr>
              <w:ind w:left="316" w:hanging="316"/>
              <w:contextualSpacing w:val="0"/>
              <w:jc w:val="both"/>
              <w:rPr>
                <w:sz w:val="22"/>
                <w:szCs w:val="22"/>
                <w:lang w:val="it-IT"/>
              </w:rPr>
            </w:pPr>
            <w:r w:rsidRPr="002C0C7F">
              <w:rPr>
                <w:sz w:val="22"/>
                <w:szCs w:val="22"/>
                <w:lang w:val="it-IT"/>
              </w:rPr>
              <w:t xml:space="preserve">Senso di appartenenza all’ente  </w:t>
            </w:r>
          </w:p>
        </w:tc>
        <w:tc>
          <w:tcPr>
            <w:tcW w:w="4053" w:type="dxa"/>
          </w:tcPr>
          <w:p w14:paraId="2ADE47BB" w14:textId="77777777" w:rsidR="002C0C7F" w:rsidRPr="002C0C7F" w:rsidRDefault="002C0C7F" w:rsidP="008D4AC6">
            <w:pPr>
              <w:ind w:left="36"/>
              <w:jc w:val="both"/>
              <w:rPr>
                <w:sz w:val="22"/>
                <w:szCs w:val="22"/>
                <w:lang w:val="it-IT"/>
              </w:rPr>
            </w:pPr>
            <w:r w:rsidRPr="002C0C7F">
              <w:rPr>
                <w:sz w:val="22"/>
                <w:szCs w:val="22"/>
                <w:lang w:val="it-IT"/>
              </w:rPr>
              <w:t xml:space="preserve">Dimostra senso di appartenenza all’ente e volontà di crescere professionalmente nell’ambito dell’organizzazione </w:t>
            </w:r>
          </w:p>
        </w:tc>
        <w:tc>
          <w:tcPr>
            <w:tcW w:w="373" w:type="dxa"/>
          </w:tcPr>
          <w:p w14:paraId="2C728BC1" w14:textId="77777777" w:rsidR="002C0C7F" w:rsidRPr="002C0C7F" w:rsidRDefault="002C0C7F" w:rsidP="008D4AC6">
            <w:pPr>
              <w:ind w:left="36"/>
              <w:jc w:val="both"/>
            </w:pPr>
            <w:r w:rsidRPr="002C0C7F">
              <w:t>1</w:t>
            </w:r>
          </w:p>
        </w:tc>
        <w:tc>
          <w:tcPr>
            <w:tcW w:w="380" w:type="dxa"/>
          </w:tcPr>
          <w:p w14:paraId="41683525" w14:textId="77777777" w:rsidR="002C0C7F" w:rsidRPr="002C0C7F" w:rsidRDefault="002C0C7F" w:rsidP="008D4AC6">
            <w:pPr>
              <w:ind w:left="36"/>
              <w:jc w:val="both"/>
            </w:pPr>
            <w:r w:rsidRPr="002C0C7F">
              <w:t>2</w:t>
            </w:r>
          </w:p>
        </w:tc>
        <w:tc>
          <w:tcPr>
            <w:tcW w:w="418" w:type="dxa"/>
          </w:tcPr>
          <w:p w14:paraId="55CB9199" w14:textId="77777777" w:rsidR="002C0C7F" w:rsidRPr="002C0C7F" w:rsidRDefault="002C0C7F" w:rsidP="008D4AC6">
            <w:pPr>
              <w:ind w:left="36"/>
              <w:jc w:val="both"/>
            </w:pPr>
            <w:r w:rsidRPr="002C0C7F">
              <w:t>3</w:t>
            </w:r>
          </w:p>
        </w:tc>
        <w:tc>
          <w:tcPr>
            <w:tcW w:w="424" w:type="dxa"/>
          </w:tcPr>
          <w:p w14:paraId="7D9D8D85" w14:textId="77777777" w:rsidR="002C0C7F" w:rsidRPr="002C0C7F" w:rsidRDefault="002C0C7F" w:rsidP="008D4AC6">
            <w:pPr>
              <w:ind w:left="36"/>
              <w:jc w:val="both"/>
            </w:pPr>
            <w:r w:rsidRPr="002C0C7F">
              <w:t>4</w:t>
            </w:r>
          </w:p>
        </w:tc>
        <w:tc>
          <w:tcPr>
            <w:tcW w:w="380" w:type="dxa"/>
          </w:tcPr>
          <w:p w14:paraId="204B1996" w14:textId="77777777" w:rsidR="002C0C7F" w:rsidRPr="002C0C7F" w:rsidRDefault="002C0C7F" w:rsidP="008D4AC6">
            <w:pPr>
              <w:ind w:left="36"/>
              <w:jc w:val="both"/>
            </w:pPr>
            <w:r w:rsidRPr="002C0C7F">
              <w:t>5</w:t>
            </w:r>
          </w:p>
        </w:tc>
      </w:tr>
      <w:tr w:rsidR="002C0C7F" w:rsidRPr="002C0C7F" w14:paraId="13DB664A" w14:textId="77777777" w:rsidTr="00D65CBD">
        <w:trPr>
          <w:trHeight w:val="400"/>
        </w:trPr>
        <w:tc>
          <w:tcPr>
            <w:tcW w:w="3669" w:type="dxa"/>
          </w:tcPr>
          <w:p w14:paraId="2318B582" w14:textId="77777777" w:rsidR="002C0C7F" w:rsidRPr="002C0C7F" w:rsidRDefault="002C0C7F" w:rsidP="002C0C7F">
            <w:pPr>
              <w:pStyle w:val="Paragrafoelenco"/>
              <w:numPr>
                <w:ilvl w:val="0"/>
                <w:numId w:val="5"/>
              </w:numPr>
              <w:ind w:hanging="567"/>
              <w:contextualSpacing w:val="0"/>
              <w:jc w:val="both"/>
              <w:rPr>
                <w:sz w:val="22"/>
                <w:szCs w:val="22"/>
                <w:lang w:val="it-IT"/>
              </w:rPr>
            </w:pPr>
            <w:r w:rsidRPr="002C0C7F">
              <w:rPr>
                <w:sz w:val="22"/>
                <w:szCs w:val="22"/>
                <w:lang w:val="it-IT"/>
              </w:rPr>
              <w:t>Riservatezza e rispetto del codice di comportamento</w:t>
            </w:r>
          </w:p>
        </w:tc>
        <w:tc>
          <w:tcPr>
            <w:tcW w:w="4053" w:type="dxa"/>
          </w:tcPr>
          <w:p w14:paraId="05F80D61" w14:textId="77777777" w:rsidR="002C0C7F" w:rsidRPr="002C0C7F" w:rsidRDefault="002C0C7F" w:rsidP="008D4AC6">
            <w:pPr>
              <w:ind w:left="36"/>
              <w:jc w:val="both"/>
              <w:rPr>
                <w:sz w:val="22"/>
                <w:szCs w:val="22"/>
                <w:lang w:val="it-IT"/>
              </w:rPr>
            </w:pPr>
            <w:r w:rsidRPr="002C0C7F">
              <w:rPr>
                <w:sz w:val="22"/>
                <w:szCs w:val="22"/>
                <w:lang w:val="it-IT"/>
              </w:rPr>
              <w:t xml:space="preserve">Non divulga informazioni riservate di cui è a conoscenza tramite il proprio lavoro con osservanza del codice di comportamento dell’ente </w:t>
            </w:r>
          </w:p>
        </w:tc>
        <w:tc>
          <w:tcPr>
            <w:tcW w:w="373" w:type="dxa"/>
          </w:tcPr>
          <w:p w14:paraId="1825EADA" w14:textId="77777777" w:rsidR="002C0C7F" w:rsidRPr="002C0C7F" w:rsidRDefault="002C0C7F" w:rsidP="008D4AC6">
            <w:pPr>
              <w:ind w:left="36"/>
              <w:jc w:val="both"/>
            </w:pPr>
            <w:r w:rsidRPr="002C0C7F">
              <w:t>1</w:t>
            </w:r>
          </w:p>
        </w:tc>
        <w:tc>
          <w:tcPr>
            <w:tcW w:w="380" w:type="dxa"/>
          </w:tcPr>
          <w:p w14:paraId="01AF71E9" w14:textId="77777777" w:rsidR="002C0C7F" w:rsidRPr="002C0C7F" w:rsidRDefault="002C0C7F" w:rsidP="008D4AC6">
            <w:pPr>
              <w:ind w:left="36"/>
              <w:jc w:val="both"/>
            </w:pPr>
            <w:r w:rsidRPr="002C0C7F">
              <w:t>2</w:t>
            </w:r>
          </w:p>
        </w:tc>
        <w:tc>
          <w:tcPr>
            <w:tcW w:w="418" w:type="dxa"/>
          </w:tcPr>
          <w:p w14:paraId="42B19A69" w14:textId="77777777" w:rsidR="002C0C7F" w:rsidRPr="002C0C7F" w:rsidRDefault="002C0C7F" w:rsidP="008D4AC6">
            <w:pPr>
              <w:ind w:left="36"/>
              <w:jc w:val="both"/>
            </w:pPr>
            <w:r w:rsidRPr="002C0C7F">
              <w:t>3</w:t>
            </w:r>
          </w:p>
        </w:tc>
        <w:tc>
          <w:tcPr>
            <w:tcW w:w="424" w:type="dxa"/>
          </w:tcPr>
          <w:p w14:paraId="327D92C7" w14:textId="77777777" w:rsidR="002C0C7F" w:rsidRPr="002C0C7F" w:rsidRDefault="002C0C7F" w:rsidP="008D4AC6">
            <w:pPr>
              <w:ind w:left="36"/>
              <w:jc w:val="both"/>
            </w:pPr>
            <w:r w:rsidRPr="002C0C7F">
              <w:t>4</w:t>
            </w:r>
          </w:p>
        </w:tc>
        <w:tc>
          <w:tcPr>
            <w:tcW w:w="380" w:type="dxa"/>
          </w:tcPr>
          <w:p w14:paraId="1674A49A" w14:textId="77777777" w:rsidR="002C0C7F" w:rsidRPr="002C0C7F" w:rsidRDefault="002C0C7F" w:rsidP="008D4AC6">
            <w:pPr>
              <w:ind w:left="36"/>
              <w:jc w:val="both"/>
            </w:pPr>
            <w:r w:rsidRPr="002C0C7F">
              <w:t>5</w:t>
            </w:r>
          </w:p>
        </w:tc>
      </w:tr>
      <w:tr w:rsidR="002C0C7F" w:rsidRPr="001C3BB0" w14:paraId="78A4E957" w14:textId="77777777" w:rsidTr="00D65CBD">
        <w:trPr>
          <w:trHeight w:val="400"/>
        </w:trPr>
        <w:tc>
          <w:tcPr>
            <w:tcW w:w="3669" w:type="dxa"/>
          </w:tcPr>
          <w:p w14:paraId="62EFDD27" w14:textId="4D9BCB9C" w:rsidR="002C0C7F" w:rsidRPr="001C3BB0" w:rsidRDefault="00D04EBC" w:rsidP="008D4AC6">
            <w:pPr>
              <w:pStyle w:val="Corpotesto"/>
              <w:ind w:left="0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T</w:t>
            </w:r>
            <w:r w:rsidR="002C0C7F" w:rsidRPr="001C3BB0">
              <w:rPr>
                <w:b/>
                <w:bCs/>
              </w:rPr>
              <w:t>otale</w:t>
            </w:r>
            <w:proofErr w:type="spellEnd"/>
            <w:r w:rsidR="002C0C7F" w:rsidRPr="001C3BB0">
              <w:rPr>
                <w:b/>
                <w:bCs/>
              </w:rPr>
              <w:t xml:space="preserve"> punteggio </w:t>
            </w:r>
          </w:p>
          <w:p w14:paraId="27040AD2" w14:textId="77777777" w:rsidR="002C0C7F" w:rsidRPr="001C3BB0" w:rsidRDefault="002C0C7F" w:rsidP="008D4AC6">
            <w:pPr>
              <w:pStyle w:val="Corpotesto"/>
              <w:ind w:left="0"/>
              <w:rPr>
                <w:b/>
                <w:bCs/>
              </w:rPr>
            </w:pPr>
          </w:p>
        </w:tc>
        <w:tc>
          <w:tcPr>
            <w:tcW w:w="4053" w:type="dxa"/>
          </w:tcPr>
          <w:p w14:paraId="611FD21C" w14:textId="77777777" w:rsidR="002C0C7F" w:rsidRPr="001C3BB0" w:rsidRDefault="002C0C7F" w:rsidP="008D4AC6">
            <w:pPr>
              <w:ind w:left="36"/>
              <w:jc w:val="both"/>
            </w:pPr>
          </w:p>
        </w:tc>
        <w:tc>
          <w:tcPr>
            <w:tcW w:w="373" w:type="dxa"/>
          </w:tcPr>
          <w:p w14:paraId="1CCC6260" w14:textId="77777777" w:rsidR="002C0C7F" w:rsidRPr="001C3BB0" w:rsidRDefault="002C0C7F" w:rsidP="008D4AC6">
            <w:pPr>
              <w:ind w:left="36"/>
              <w:jc w:val="both"/>
            </w:pPr>
          </w:p>
        </w:tc>
        <w:tc>
          <w:tcPr>
            <w:tcW w:w="380" w:type="dxa"/>
          </w:tcPr>
          <w:p w14:paraId="67E6CD6C" w14:textId="77777777" w:rsidR="002C0C7F" w:rsidRPr="001C3BB0" w:rsidRDefault="002C0C7F" w:rsidP="008D4AC6">
            <w:pPr>
              <w:ind w:left="36"/>
              <w:jc w:val="both"/>
            </w:pPr>
          </w:p>
        </w:tc>
        <w:tc>
          <w:tcPr>
            <w:tcW w:w="418" w:type="dxa"/>
          </w:tcPr>
          <w:p w14:paraId="1C638C31" w14:textId="77777777" w:rsidR="002C0C7F" w:rsidRPr="001C3BB0" w:rsidRDefault="002C0C7F" w:rsidP="008D4AC6">
            <w:pPr>
              <w:ind w:left="36"/>
              <w:jc w:val="both"/>
            </w:pPr>
          </w:p>
        </w:tc>
        <w:tc>
          <w:tcPr>
            <w:tcW w:w="424" w:type="dxa"/>
          </w:tcPr>
          <w:p w14:paraId="3205F31E" w14:textId="77777777" w:rsidR="002C0C7F" w:rsidRPr="001C3BB0" w:rsidRDefault="002C0C7F" w:rsidP="008D4AC6">
            <w:pPr>
              <w:ind w:left="36"/>
              <w:jc w:val="both"/>
            </w:pPr>
          </w:p>
        </w:tc>
        <w:tc>
          <w:tcPr>
            <w:tcW w:w="380" w:type="dxa"/>
          </w:tcPr>
          <w:p w14:paraId="294C8C08" w14:textId="77777777" w:rsidR="002C0C7F" w:rsidRPr="001C3BB0" w:rsidRDefault="002C0C7F" w:rsidP="008D4AC6">
            <w:pPr>
              <w:ind w:left="36"/>
              <w:jc w:val="both"/>
            </w:pPr>
          </w:p>
        </w:tc>
      </w:tr>
    </w:tbl>
    <w:p w14:paraId="4E7C2880" w14:textId="77777777" w:rsidR="00300A60" w:rsidRPr="00AF727B" w:rsidRDefault="00300A60" w:rsidP="00300A60">
      <w:pPr>
        <w:jc w:val="center"/>
        <w:rPr>
          <w:sz w:val="22"/>
          <w:szCs w:val="22"/>
        </w:rPr>
      </w:pPr>
    </w:p>
    <w:p w14:paraId="575D91DF" w14:textId="0B2825DE" w:rsidR="00300A60" w:rsidRDefault="00300A60" w:rsidP="00300A60">
      <w:pPr>
        <w:jc w:val="both"/>
        <w:rPr>
          <w:sz w:val="22"/>
          <w:szCs w:val="22"/>
        </w:rPr>
      </w:pPr>
      <w:r w:rsidRPr="00AF727B">
        <w:rPr>
          <w:b/>
          <w:sz w:val="22"/>
          <w:szCs w:val="22"/>
        </w:rPr>
        <w:tab/>
      </w:r>
      <w:r w:rsidRPr="00AF727B">
        <w:rPr>
          <w:b/>
          <w:sz w:val="22"/>
          <w:szCs w:val="22"/>
        </w:rPr>
        <w:tab/>
      </w:r>
      <w:r w:rsidRPr="00AF727B">
        <w:rPr>
          <w:b/>
          <w:sz w:val="22"/>
          <w:szCs w:val="22"/>
        </w:rPr>
        <w:tab/>
      </w:r>
      <w:r w:rsidRPr="00AF727B">
        <w:rPr>
          <w:b/>
          <w:sz w:val="22"/>
          <w:szCs w:val="22"/>
        </w:rPr>
        <w:tab/>
      </w:r>
      <w:r w:rsidRPr="00AF727B">
        <w:rPr>
          <w:b/>
          <w:sz w:val="22"/>
          <w:szCs w:val="22"/>
        </w:rPr>
        <w:tab/>
      </w:r>
      <w:r w:rsidRPr="00AF727B">
        <w:rPr>
          <w:b/>
          <w:sz w:val="22"/>
          <w:szCs w:val="22"/>
        </w:rPr>
        <w:tab/>
      </w:r>
      <w:r w:rsidRPr="00AF727B">
        <w:rPr>
          <w:b/>
          <w:sz w:val="22"/>
          <w:szCs w:val="22"/>
        </w:rPr>
        <w:tab/>
      </w:r>
      <w:r w:rsidRPr="00AF727B">
        <w:rPr>
          <w:b/>
          <w:sz w:val="22"/>
          <w:szCs w:val="22"/>
        </w:rPr>
        <w:tab/>
      </w:r>
      <w:r w:rsidRPr="00AF727B">
        <w:rPr>
          <w:b/>
          <w:sz w:val="22"/>
          <w:szCs w:val="22"/>
        </w:rPr>
        <w:tab/>
      </w:r>
      <w:r w:rsidRPr="00AF727B">
        <w:rPr>
          <w:b/>
          <w:sz w:val="22"/>
          <w:szCs w:val="22"/>
        </w:rPr>
        <w:tab/>
        <w:t xml:space="preserve">    Tot. </w:t>
      </w:r>
      <w:r w:rsidR="00D04EBC">
        <w:rPr>
          <w:b/>
          <w:sz w:val="22"/>
          <w:szCs w:val="22"/>
        </w:rPr>
        <w:t>D</w:t>
      </w:r>
      <w:r w:rsidRPr="00AF727B">
        <w:rPr>
          <w:b/>
          <w:sz w:val="22"/>
          <w:szCs w:val="22"/>
        </w:rPr>
        <w:t>)*</w:t>
      </w:r>
      <w:r w:rsidRPr="00AF727B">
        <w:rPr>
          <w:sz w:val="22"/>
          <w:szCs w:val="22"/>
        </w:rPr>
        <w:t xml:space="preserve"> (0-</w:t>
      </w:r>
      <w:r w:rsidR="002C0C7F">
        <w:rPr>
          <w:sz w:val="22"/>
          <w:szCs w:val="22"/>
        </w:rPr>
        <w:t>5</w:t>
      </w:r>
      <w:r w:rsidRPr="00AF727B">
        <w:rPr>
          <w:sz w:val="22"/>
          <w:szCs w:val="22"/>
        </w:rPr>
        <w:t>0) _</w:t>
      </w:r>
      <w:r w:rsidR="00D65CBD">
        <w:rPr>
          <w:sz w:val="22"/>
          <w:szCs w:val="22"/>
        </w:rPr>
        <w:t>___</w:t>
      </w:r>
      <w:r w:rsidRPr="00AF727B">
        <w:rPr>
          <w:sz w:val="22"/>
          <w:szCs w:val="22"/>
        </w:rPr>
        <w:t>____</w:t>
      </w:r>
    </w:p>
    <w:p w14:paraId="47068A44" w14:textId="77777777" w:rsidR="00D65CBD" w:rsidRPr="00AF727B" w:rsidRDefault="00D65CBD" w:rsidP="00300A60">
      <w:pPr>
        <w:jc w:val="both"/>
        <w:rPr>
          <w:sz w:val="22"/>
          <w:szCs w:val="22"/>
        </w:rPr>
      </w:pPr>
    </w:p>
    <w:p w14:paraId="3BB203C2" w14:textId="0E1B3098" w:rsidR="00300A60" w:rsidRPr="00AF727B" w:rsidRDefault="00300A60" w:rsidP="00D65CBD">
      <w:pPr>
        <w:jc w:val="both"/>
        <w:rPr>
          <w:b/>
          <w:sz w:val="22"/>
          <w:szCs w:val="22"/>
        </w:rPr>
      </w:pPr>
      <w:r w:rsidRPr="00AF727B">
        <w:rPr>
          <w:sz w:val="22"/>
          <w:szCs w:val="22"/>
        </w:rPr>
        <w:tab/>
      </w:r>
      <w:r w:rsidRPr="00AF727B">
        <w:rPr>
          <w:sz w:val="22"/>
          <w:szCs w:val="22"/>
        </w:rPr>
        <w:tab/>
      </w:r>
      <w:r w:rsidRPr="00AF727B">
        <w:rPr>
          <w:sz w:val="22"/>
          <w:szCs w:val="22"/>
        </w:rPr>
        <w:tab/>
      </w:r>
      <w:r w:rsidRPr="00AF727B">
        <w:rPr>
          <w:sz w:val="22"/>
          <w:szCs w:val="22"/>
        </w:rPr>
        <w:tab/>
      </w:r>
      <w:r w:rsidRPr="00AF727B">
        <w:rPr>
          <w:sz w:val="22"/>
          <w:szCs w:val="22"/>
        </w:rPr>
        <w:tab/>
        <w:t xml:space="preserve">          </w:t>
      </w:r>
      <w:r w:rsidRPr="00AF727B">
        <w:rPr>
          <w:b/>
          <w:sz w:val="22"/>
          <w:szCs w:val="22"/>
        </w:rPr>
        <w:t xml:space="preserve">VALUTAZIONE </w:t>
      </w:r>
      <w:r w:rsidRPr="0035252F">
        <w:rPr>
          <w:b/>
          <w:sz w:val="22"/>
          <w:szCs w:val="22"/>
        </w:rPr>
        <w:t>COMPLESSIVA</w:t>
      </w:r>
      <w:r w:rsidR="00D65CBD" w:rsidRPr="0035252F">
        <w:rPr>
          <w:b/>
          <w:sz w:val="22"/>
          <w:szCs w:val="22"/>
        </w:rPr>
        <w:t xml:space="preserve"> (C</w:t>
      </w:r>
      <w:r w:rsidR="00482D10" w:rsidRPr="0035252F">
        <w:rPr>
          <w:b/>
          <w:sz w:val="22"/>
          <w:szCs w:val="22"/>
        </w:rPr>
        <w:t xml:space="preserve"> + D</w:t>
      </w:r>
      <w:r w:rsidR="00D65CBD" w:rsidRPr="0035252F">
        <w:rPr>
          <w:b/>
          <w:sz w:val="22"/>
          <w:szCs w:val="22"/>
        </w:rPr>
        <w:t>)</w:t>
      </w:r>
      <w:r w:rsidRPr="00AF727B">
        <w:rPr>
          <w:b/>
          <w:sz w:val="22"/>
          <w:szCs w:val="22"/>
        </w:rPr>
        <w:t xml:space="preserve">   </w:t>
      </w:r>
      <w:r w:rsidR="00D65CBD">
        <w:rPr>
          <w:b/>
          <w:sz w:val="22"/>
          <w:szCs w:val="22"/>
        </w:rPr>
        <w:t xml:space="preserve">  _</w:t>
      </w:r>
      <w:r w:rsidRPr="00AF727B">
        <w:rPr>
          <w:b/>
          <w:sz w:val="22"/>
          <w:szCs w:val="22"/>
        </w:rPr>
        <w:t>________</w:t>
      </w:r>
    </w:p>
    <w:p w14:paraId="5DF83A16" w14:textId="7BECA341" w:rsidR="00D65CBD" w:rsidRDefault="00D65CBD" w:rsidP="00300A60">
      <w:pPr>
        <w:jc w:val="both"/>
        <w:rPr>
          <w:sz w:val="22"/>
          <w:szCs w:val="22"/>
        </w:rPr>
      </w:pPr>
    </w:p>
    <w:p w14:paraId="6F424CD9" w14:textId="77777777" w:rsidR="00D65CBD" w:rsidRDefault="00D65CBD" w:rsidP="00300A60">
      <w:pPr>
        <w:jc w:val="both"/>
        <w:rPr>
          <w:sz w:val="22"/>
          <w:szCs w:val="22"/>
        </w:rPr>
      </w:pPr>
    </w:p>
    <w:p w14:paraId="37470AF6" w14:textId="4FA9E8C5" w:rsidR="00300A60" w:rsidRPr="00AF727B" w:rsidRDefault="00300A60" w:rsidP="004B2933">
      <w:pPr>
        <w:jc w:val="both"/>
        <w:rPr>
          <w:sz w:val="22"/>
          <w:szCs w:val="22"/>
        </w:rPr>
      </w:pPr>
      <w:r w:rsidRPr="00AF727B">
        <w:rPr>
          <w:sz w:val="22"/>
          <w:szCs w:val="22"/>
        </w:rPr>
        <w:t>Ancona ____________</w:t>
      </w:r>
      <w:r w:rsidRPr="00AF727B">
        <w:rPr>
          <w:sz w:val="22"/>
          <w:szCs w:val="22"/>
        </w:rPr>
        <w:tab/>
      </w:r>
      <w:r w:rsidRPr="00AF727B">
        <w:rPr>
          <w:sz w:val="22"/>
          <w:szCs w:val="22"/>
        </w:rPr>
        <w:tab/>
      </w:r>
      <w:r w:rsidRPr="00AF727B">
        <w:rPr>
          <w:sz w:val="22"/>
          <w:szCs w:val="22"/>
        </w:rPr>
        <w:tab/>
      </w:r>
      <w:r w:rsidRPr="00AF727B">
        <w:rPr>
          <w:sz w:val="22"/>
          <w:szCs w:val="22"/>
        </w:rPr>
        <w:tab/>
      </w:r>
      <w:r w:rsidRPr="00AF727B">
        <w:rPr>
          <w:sz w:val="22"/>
          <w:szCs w:val="22"/>
        </w:rPr>
        <w:tab/>
      </w:r>
      <w:r w:rsidRPr="00AF727B">
        <w:rPr>
          <w:sz w:val="22"/>
          <w:szCs w:val="22"/>
        </w:rPr>
        <w:tab/>
      </w:r>
      <w:r w:rsidRPr="00AF727B">
        <w:rPr>
          <w:sz w:val="22"/>
          <w:szCs w:val="22"/>
        </w:rPr>
        <w:tab/>
      </w:r>
      <w:r w:rsidRPr="00AF727B">
        <w:rPr>
          <w:sz w:val="22"/>
          <w:szCs w:val="22"/>
        </w:rPr>
        <w:tab/>
      </w:r>
      <w:r w:rsidRPr="00AF727B">
        <w:rPr>
          <w:sz w:val="22"/>
          <w:szCs w:val="22"/>
        </w:rPr>
        <w:tab/>
      </w:r>
      <w:r w:rsidRPr="00AF727B">
        <w:rPr>
          <w:sz w:val="22"/>
          <w:szCs w:val="22"/>
        </w:rPr>
        <w:tab/>
      </w:r>
      <w:r w:rsidRPr="00AF727B">
        <w:rPr>
          <w:sz w:val="22"/>
          <w:szCs w:val="22"/>
        </w:rPr>
        <w:tab/>
      </w:r>
      <w:r w:rsidRPr="00AF727B">
        <w:rPr>
          <w:sz w:val="22"/>
          <w:szCs w:val="22"/>
        </w:rPr>
        <w:tab/>
      </w:r>
      <w:r w:rsidRPr="00AF727B">
        <w:rPr>
          <w:sz w:val="22"/>
          <w:szCs w:val="22"/>
        </w:rPr>
        <w:tab/>
      </w:r>
      <w:r w:rsidRPr="00AF727B">
        <w:rPr>
          <w:sz w:val="22"/>
          <w:szCs w:val="22"/>
        </w:rPr>
        <w:tab/>
      </w:r>
      <w:r w:rsidR="00783ED4">
        <w:rPr>
          <w:sz w:val="22"/>
          <w:szCs w:val="22"/>
        </w:rPr>
        <w:tab/>
      </w:r>
      <w:r w:rsidR="004B2933">
        <w:rPr>
          <w:sz w:val="22"/>
          <w:szCs w:val="22"/>
        </w:rPr>
        <w:tab/>
      </w:r>
      <w:r w:rsidR="004B2933">
        <w:rPr>
          <w:sz w:val="22"/>
          <w:szCs w:val="22"/>
        </w:rPr>
        <w:tab/>
      </w:r>
      <w:r w:rsidR="004B2933">
        <w:rPr>
          <w:sz w:val="22"/>
          <w:szCs w:val="22"/>
        </w:rPr>
        <w:tab/>
      </w:r>
      <w:r w:rsidR="004B2933">
        <w:rPr>
          <w:sz w:val="22"/>
          <w:szCs w:val="22"/>
        </w:rPr>
        <w:tab/>
      </w:r>
      <w:r w:rsidR="004B2933">
        <w:rPr>
          <w:sz w:val="22"/>
          <w:szCs w:val="22"/>
        </w:rPr>
        <w:tab/>
      </w:r>
      <w:r w:rsidR="004B2933">
        <w:rPr>
          <w:sz w:val="22"/>
          <w:szCs w:val="22"/>
        </w:rPr>
        <w:tab/>
      </w:r>
      <w:r w:rsidR="00D65CBD" w:rsidRPr="00AF727B">
        <w:rPr>
          <w:sz w:val="22"/>
          <w:szCs w:val="22"/>
        </w:rPr>
        <w:t>IL DIRIGENTE</w:t>
      </w:r>
    </w:p>
    <w:p w14:paraId="2188FCE7" w14:textId="77777777" w:rsidR="00783ED4" w:rsidRDefault="00783ED4" w:rsidP="00300A60">
      <w:pPr>
        <w:jc w:val="both"/>
        <w:rPr>
          <w:sz w:val="22"/>
          <w:szCs w:val="22"/>
        </w:rPr>
      </w:pPr>
    </w:p>
    <w:p w14:paraId="5BE41776" w14:textId="77777777" w:rsidR="00D65CBD" w:rsidRDefault="00D65CBD" w:rsidP="00300A60">
      <w:pPr>
        <w:jc w:val="both"/>
        <w:rPr>
          <w:sz w:val="22"/>
          <w:szCs w:val="22"/>
        </w:rPr>
      </w:pPr>
    </w:p>
    <w:p w14:paraId="39D88C35" w14:textId="500B485E" w:rsidR="00D65CBD" w:rsidRDefault="00300A60" w:rsidP="00300A60">
      <w:pPr>
        <w:jc w:val="both"/>
        <w:rPr>
          <w:sz w:val="22"/>
          <w:szCs w:val="22"/>
        </w:rPr>
      </w:pPr>
      <w:r w:rsidRPr="00AF727B">
        <w:rPr>
          <w:sz w:val="22"/>
          <w:szCs w:val="22"/>
        </w:rPr>
        <w:t xml:space="preserve">Per presa conoscenza: </w:t>
      </w:r>
    </w:p>
    <w:p w14:paraId="464E0C18" w14:textId="77777777" w:rsidR="00D65CBD" w:rsidRDefault="00D65CBD" w:rsidP="00300A60">
      <w:pPr>
        <w:jc w:val="both"/>
        <w:rPr>
          <w:sz w:val="22"/>
          <w:szCs w:val="22"/>
        </w:rPr>
      </w:pPr>
    </w:p>
    <w:p w14:paraId="28862552" w14:textId="2D76AEF3" w:rsidR="00300A60" w:rsidRPr="00AF727B" w:rsidRDefault="00D65CBD" w:rsidP="00300A60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</w:t>
      </w:r>
      <w:r w:rsidRPr="00AF727B">
        <w:rPr>
          <w:sz w:val="22"/>
          <w:szCs w:val="22"/>
        </w:rPr>
        <w:t>IL VALUTATO</w:t>
      </w:r>
    </w:p>
    <w:sectPr w:rsidR="00300A60" w:rsidRPr="00AF727B" w:rsidSect="000176F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D22963"/>
    <w:multiLevelType w:val="hybridMultilevel"/>
    <w:tmpl w:val="26781A6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871E30"/>
    <w:multiLevelType w:val="hybridMultilevel"/>
    <w:tmpl w:val="F080E9E4"/>
    <w:lvl w:ilvl="0" w:tplc="C19CF1AC">
      <w:start w:val="3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992A47"/>
    <w:multiLevelType w:val="hybridMultilevel"/>
    <w:tmpl w:val="5CA216E0"/>
    <w:lvl w:ilvl="0" w:tplc="83D88A8A">
      <w:start w:val="2"/>
      <w:numFmt w:val="decimal"/>
      <w:lvlText w:val="%1."/>
      <w:lvlJc w:val="left"/>
      <w:pPr>
        <w:ind w:left="600" w:hanging="240"/>
      </w:pPr>
      <w:rPr>
        <w:rFonts w:hint="default"/>
        <w:b w:val="0"/>
        <w:bCs w:val="0"/>
        <w:w w:val="9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1E02FB"/>
    <w:multiLevelType w:val="hybridMultilevel"/>
    <w:tmpl w:val="D2CC6A5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F77DFD"/>
    <w:multiLevelType w:val="hybridMultilevel"/>
    <w:tmpl w:val="880EFB7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4179815">
    <w:abstractNumId w:val="0"/>
  </w:num>
  <w:num w:numId="2" w16cid:durableId="1098215082">
    <w:abstractNumId w:val="4"/>
  </w:num>
  <w:num w:numId="3" w16cid:durableId="552471154">
    <w:abstractNumId w:val="1"/>
  </w:num>
  <w:num w:numId="4" w16cid:durableId="803232205">
    <w:abstractNumId w:val="3"/>
  </w:num>
  <w:num w:numId="5" w16cid:durableId="8347325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A60"/>
    <w:rsid w:val="000176F5"/>
    <w:rsid w:val="000D72B8"/>
    <w:rsid w:val="001523FC"/>
    <w:rsid w:val="002C0C7F"/>
    <w:rsid w:val="00300A60"/>
    <w:rsid w:val="0035252F"/>
    <w:rsid w:val="00482D10"/>
    <w:rsid w:val="004B2933"/>
    <w:rsid w:val="00503248"/>
    <w:rsid w:val="005657F1"/>
    <w:rsid w:val="0071332B"/>
    <w:rsid w:val="00783ED4"/>
    <w:rsid w:val="00787AE5"/>
    <w:rsid w:val="00AD797A"/>
    <w:rsid w:val="00AF727B"/>
    <w:rsid w:val="00BE5F6A"/>
    <w:rsid w:val="00D04EBC"/>
    <w:rsid w:val="00D16C95"/>
    <w:rsid w:val="00D65CBD"/>
    <w:rsid w:val="00E81969"/>
    <w:rsid w:val="00EC0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8F18CC"/>
  <w15:docId w15:val="{E0E410E1-9B44-4F39-9C12-E375FD73C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00A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9">
    <w:name w:val="heading 9"/>
    <w:basedOn w:val="Normale"/>
    <w:next w:val="Normale"/>
    <w:link w:val="Titolo9Carattere"/>
    <w:qFormat/>
    <w:rsid w:val="00300A60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9Carattere">
    <w:name w:val="Titolo 9 Carattere"/>
    <w:basedOn w:val="Carpredefinitoparagrafo"/>
    <w:link w:val="Titolo9"/>
    <w:rsid w:val="00300A60"/>
    <w:rPr>
      <w:rFonts w:ascii="Arial" w:eastAsia="Times New Roman" w:hAnsi="Arial" w:cs="Arial"/>
      <w:lang w:eastAsia="it-IT"/>
    </w:rPr>
  </w:style>
  <w:style w:type="paragraph" w:styleId="Paragrafoelenco">
    <w:name w:val="List Paragraph"/>
    <w:basedOn w:val="Normale"/>
    <w:uiPriority w:val="34"/>
    <w:qFormat/>
    <w:rsid w:val="00AF727B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1"/>
    <w:qFormat/>
    <w:rsid w:val="002C0C7F"/>
    <w:pPr>
      <w:widowControl w:val="0"/>
      <w:autoSpaceDE w:val="0"/>
      <w:autoSpaceDN w:val="0"/>
      <w:ind w:left="709"/>
    </w:pPr>
    <w:rPr>
      <w:rFonts w:asciiTheme="minorHAnsi" w:eastAsia="Cambria" w:hAnsiTheme="minorHAnsi" w:cstheme="minorHAnsi"/>
      <w:w w:val="105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2C0C7F"/>
    <w:rPr>
      <w:rFonts w:eastAsia="Cambria" w:cstheme="minorHAnsi"/>
      <w:w w:val="105"/>
      <w:sz w:val="24"/>
      <w:szCs w:val="24"/>
    </w:rPr>
  </w:style>
  <w:style w:type="table" w:styleId="Grigliatabella">
    <w:name w:val="Table Grid"/>
    <w:basedOn w:val="Tabellanormale"/>
    <w:uiPriority w:val="39"/>
    <w:rsid w:val="002C0C7F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C0C7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2</Pages>
  <Words>546</Words>
  <Characters>3117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Provincia di Ancona</Company>
  <LinksUpToDate>false</LinksUpToDate>
  <CharactersWithSpaces>3656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p.marcellini</dc:creator>
  <cp:lastModifiedBy>Anna Laura Lacerra</cp:lastModifiedBy>
  <cp:revision>10</cp:revision>
  <dcterms:created xsi:type="dcterms:W3CDTF">2025-04-17T12:11:00Z</dcterms:created>
  <dcterms:modified xsi:type="dcterms:W3CDTF">2025-05-07T07:58:00Z</dcterms:modified>
</cp:coreProperties>
</file>