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38" w:type="pct"/>
        <w:tblBorders>
          <w:top w:val="single" w:sz="4" w:space="0" w:color="010102"/>
          <w:left w:val="single" w:sz="4" w:space="0" w:color="010102"/>
          <w:bottom w:val="single" w:sz="4" w:space="0" w:color="010102"/>
          <w:right w:val="single" w:sz="4" w:space="0" w:color="010102"/>
          <w:insideH w:val="single" w:sz="4" w:space="0" w:color="010102"/>
          <w:insideV w:val="single" w:sz="4" w:space="0" w:color="010102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00"/>
        <w:gridCol w:w="1720"/>
        <w:gridCol w:w="1019"/>
        <w:gridCol w:w="28"/>
        <w:gridCol w:w="2638"/>
        <w:gridCol w:w="28"/>
        <w:gridCol w:w="2207"/>
        <w:gridCol w:w="1333"/>
        <w:gridCol w:w="1418"/>
        <w:gridCol w:w="1277"/>
        <w:gridCol w:w="48"/>
        <w:gridCol w:w="1607"/>
        <w:gridCol w:w="620"/>
        <w:gridCol w:w="16"/>
        <w:gridCol w:w="1567"/>
        <w:gridCol w:w="28"/>
        <w:gridCol w:w="20"/>
        <w:gridCol w:w="2473"/>
        <w:gridCol w:w="1277"/>
        <w:gridCol w:w="12"/>
      </w:tblGrid>
      <w:tr w:rsidR="00376E17" w:rsidRPr="004D0489" w14:paraId="4390FB74" w14:textId="77777777" w:rsidTr="003B270C">
        <w:trPr>
          <w:trHeight w:hRule="exact" w:val="4537"/>
          <w:tblHeader/>
        </w:trPr>
        <w:tc>
          <w:tcPr>
            <w:tcW w:w="199" w:type="pct"/>
            <w:shd w:val="clear" w:color="auto" w:fill="E7E6E6"/>
          </w:tcPr>
          <w:p w14:paraId="420CA3F6" w14:textId="23ED83B4" w:rsidR="00376E17" w:rsidRPr="001C2A0F" w:rsidRDefault="00376E17" w:rsidP="00D23D08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152" w:right="52" w:hanging="78"/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o </w:t>
            </w:r>
            <w:proofErr w:type="spellStart"/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og</w:t>
            </w:r>
            <w:proofErr w:type="spellEnd"/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.</w:t>
            </w:r>
          </w:p>
        </w:tc>
        <w:tc>
          <w:tcPr>
            <w:tcW w:w="427" w:type="pct"/>
            <w:shd w:val="clear" w:color="auto" w:fill="E7E6E6"/>
          </w:tcPr>
          <w:p w14:paraId="79FAF552" w14:textId="1923CD20" w:rsidR="00376E17" w:rsidRPr="001C2A0F" w:rsidRDefault="00376E17" w:rsidP="00A9532A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63" w:right="126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roc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6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5"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if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3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</w:p>
        </w:tc>
        <w:tc>
          <w:tcPr>
            <w:tcW w:w="260" w:type="pct"/>
            <w:gridSpan w:val="2"/>
            <w:shd w:val="clear" w:color="auto" w:fill="E7E6E6"/>
          </w:tcPr>
          <w:p w14:paraId="2BA24CA4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5" w:right="7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tà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zz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po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ile 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a</w:t>
            </w:r>
          </w:p>
        </w:tc>
        <w:tc>
          <w:tcPr>
            <w:tcW w:w="662" w:type="pct"/>
            <w:gridSpan w:val="2"/>
            <w:shd w:val="clear" w:color="auto" w:fill="E7E6E6"/>
          </w:tcPr>
          <w:p w14:paraId="0C63012E" w14:textId="01198533" w:rsidR="00376E17" w:rsidRPr="001C2A0F" w:rsidRDefault="00376E17" w:rsidP="003D2359">
            <w:pPr>
              <w:widowControl w:val="0"/>
              <w:autoSpaceDE w:val="0"/>
              <w:autoSpaceDN w:val="0"/>
              <w:adjustRightInd w:val="0"/>
              <w:spacing w:before="2" w:after="0" w:line="252" w:lineRule="auto"/>
              <w:ind w:left="470" w:right="374" w:hanging="79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ile </w:t>
            </w:r>
            <w:r w:rsidRPr="001C2A0F">
              <w:rPr>
                <w:rFonts w:ascii="Times New Roman" w:hAnsi="Times New Roman"/>
                <w:b/>
                <w:bCs/>
                <w:spacing w:val="7"/>
                <w:sz w:val="16"/>
                <w:szCs w:val="16"/>
              </w:rPr>
              <w:t>del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</w:t>
            </w:r>
          </w:p>
        </w:tc>
        <w:tc>
          <w:tcPr>
            <w:tcW w:w="548" w:type="pct"/>
            <w:shd w:val="clear" w:color="auto" w:fill="E7E6E6"/>
          </w:tcPr>
          <w:p w14:paraId="4D30EDC5" w14:textId="2DA6F986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257" w:right="261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Uffi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io</w:t>
            </w:r>
            <w:r w:rsidRPr="001C2A0F">
              <w:rPr>
                <w:rFonts w:ascii="Times New Roman" w:hAnsi="Times New Roman"/>
                <w:b/>
                <w:bCs/>
                <w:spacing w:val="1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3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ll’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oz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>del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to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f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le</w:t>
            </w:r>
          </w:p>
        </w:tc>
        <w:tc>
          <w:tcPr>
            <w:tcW w:w="331" w:type="pct"/>
            <w:shd w:val="clear" w:color="auto" w:fill="E7E6E6"/>
          </w:tcPr>
          <w:p w14:paraId="691E70E9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2" w:right="6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oda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lità</w:t>
            </w:r>
            <w:r w:rsidRPr="001C2A0F">
              <w:rPr>
                <w:rFonts w:ascii="Times New Roman" w:hAnsi="Times New Roman"/>
                <w:b/>
                <w:bCs/>
                <w:spacing w:val="2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n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le</w:t>
            </w:r>
            <w:r w:rsidRPr="001C2A0F">
              <w:rPr>
                <w:rFonts w:ascii="Times New Roman" w:hAnsi="Times New Roman"/>
                <w:b/>
                <w:bCs/>
                <w:spacing w:val="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q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 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o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e</w:t>
            </w:r>
          </w:p>
          <w:p w14:paraId="4FDE8C63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left="60" w:right="65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le 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f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3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in</w:t>
            </w:r>
            <w:r w:rsidRPr="001C2A0F">
              <w:rPr>
                <w:rFonts w:ascii="Times New Roman" w:hAnsi="Times New Roman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so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h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e</w:t>
            </w:r>
          </w:p>
          <w:p w14:paraId="27BC8177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3" w:lineRule="auto"/>
              <w:ind w:left="112" w:right="117"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</w:t>
            </w:r>
            <w:proofErr w:type="spellEnd"/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ua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</w:t>
            </w:r>
          </w:p>
        </w:tc>
        <w:tc>
          <w:tcPr>
            <w:tcW w:w="352" w:type="pct"/>
            <w:shd w:val="clear" w:color="auto" w:fill="E7E6E6"/>
          </w:tcPr>
          <w:p w14:paraId="05BF815C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60" w:right="6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e</w:t>
            </w:r>
          </w:p>
        </w:tc>
        <w:tc>
          <w:tcPr>
            <w:tcW w:w="329" w:type="pct"/>
            <w:gridSpan w:val="2"/>
            <w:shd w:val="clear" w:color="auto" w:fill="E7E6E6"/>
          </w:tcPr>
          <w:p w14:paraId="1ED252B5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3" w:right="61"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qu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il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to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ò</w:t>
            </w:r>
            <w:r w:rsidRPr="001C2A0F">
              <w:rPr>
                <w:rFonts w:ascii="Times New Roman" w:hAnsi="Times New Roman"/>
                <w:b/>
                <w:bCs/>
                <w:spacing w:val="11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stit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2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h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ll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’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to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il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o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ò</w:t>
            </w:r>
          </w:p>
          <w:p w14:paraId="05BBAAA5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90" w:right="90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1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il</w:t>
            </w:r>
            <w:r w:rsidRPr="001C2A0F">
              <w:rPr>
                <w:rFonts w:ascii="Times New Roman" w:hAnsi="Times New Roman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il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-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</w:t>
            </w:r>
          </w:p>
        </w:tc>
        <w:tc>
          <w:tcPr>
            <w:tcW w:w="399" w:type="pct"/>
            <w:shd w:val="clear" w:color="auto" w:fill="E7E6E6"/>
          </w:tcPr>
          <w:p w14:paraId="0B8E3AF6" w14:textId="3D6C003B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4" w:right="87" w:firstLine="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2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-2"/>
                <w:w w:val="106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ist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7"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,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>dalla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gg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in</w:t>
            </w:r>
            <w:r w:rsidRPr="001C2A0F">
              <w:rPr>
                <w:rFonts w:ascii="Times New Roman" w:hAnsi="Times New Roman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f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avo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ll'i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,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11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so</w:t>
            </w:r>
            <w:r w:rsidRPr="001C2A0F">
              <w:rPr>
                <w:rFonts w:ascii="Times New Roman" w:hAnsi="Times New Roman"/>
                <w:b/>
                <w:bCs/>
                <w:spacing w:val="18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to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fi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le</w:t>
            </w:r>
            <w:r w:rsidRPr="001C2A0F">
              <w:rPr>
                <w:rFonts w:ascii="Times New Roman" w:hAnsi="Times New Roman"/>
                <w:b/>
                <w:bCs/>
                <w:spacing w:val="18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si</w:t>
            </w:r>
            <w:r w:rsidRPr="001C2A0F">
              <w:rPr>
                <w:rFonts w:ascii="Times New Roman" w:hAnsi="Times New Roman"/>
                <w:b/>
                <w:bCs/>
                <w:spacing w:val="13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to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lt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il</w:t>
            </w:r>
            <w:r w:rsidRPr="001C2A0F">
              <w:rPr>
                <w:rFonts w:ascii="Times New Roman" w:hAnsi="Times New Roman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na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o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la</w:t>
            </w:r>
            <w:r w:rsidRPr="001C2A0F">
              <w:rPr>
                <w:rFonts w:ascii="Times New Roman" w:hAnsi="Times New Roman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su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nc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si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4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</w:p>
          <w:p w14:paraId="6A7899A0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56" w:right="5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</w:t>
            </w:r>
          </w:p>
        </w:tc>
        <w:tc>
          <w:tcPr>
            <w:tcW w:w="154" w:type="pct"/>
            <w:shd w:val="clear" w:color="auto" w:fill="E7E6E6"/>
          </w:tcPr>
          <w:p w14:paraId="2FAA7A0D" w14:textId="52FB6E42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2" w:right="5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sso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14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erv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o on</w:t>
            </w:r>
            <w:r w:rsidRPr="001C2A0F">
              <w:rPr>
                <w:rFonts w:ascii="Times New Roman" w:hAnsi="Times New Roman"/>
                <w:b/>
                <w:bCs/>
                <w:i/>
                <w:iCs/>
                <w:w w:val="10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i/>
                <w:iCs/>
                <w:w w:val="106"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i/>
                <w:iCs/>
                <w:spacing w:val="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i/>
                <w:iCs/>
                <w:w w:val="106"/>
                <w:sz w:val="16"/>
                <w:szCs w:val="16"/>
              </w:rPr>
              <w:t>e</w:t>
            </w:r>
          </w:p>
        </w:tc>
        <w:tc>
          <w:tcPr>
            <w:tcW w:w="393" w:type="pct"/>
            <w:gridSpan w:val="2"/>
            <w:shd w:val="clear" w:color="auto" w:fill="E7E6E6"/>
          </w:tcPr>
          <w:p w14:paraId="3A18FFEB" w14:textId="3DE2A314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3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oda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lità               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r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l'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ff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e     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pa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spacing w:val="3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proofErr w:type="gramStart"/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ne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ss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i,   </w:t>
            </w:r>
            <w:proofErr w:type="gramEnd"/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    </w:t>
            </w:r>
            <w:r w:rsidRPr="001C2A0F">
              <w:rPr>
                <w:rFonts w:ascii="Times New Roman" w:hAnsi="Times New Roman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               </w:t>
            </w:r>
            <w:r w:rsidRPr="001C2A0F">
              <w:rPr>
                <w:rFonts w:ascii="Times New Roman" w:hAnsi="Times New Roman"/>
                <w:b/>
                <w:bCs/>
                <w:spacing w:val="21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AN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tifi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         </w:t>
            </w:r>
            <w:r w:rsidRPr="001C2A0F">
              <w:rPr>
                <w:rFonts w:ascii="Times New Roman" w:hAnsi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 </w:t>
            </w:r>
            <w:proofErr w:type="gramStart"/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to </w:t>
            </w:r>
            <w:r w:rsidRPr="001C2A0F">
              <w:rPr>
                <w:rFonts w:ascii="Times New Roman" w:hAnsi="Times New Roman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proofErr w:type="gramEnd"/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pa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spacing w:val="3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,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o                      </w:t>
            </w:r>
            <w:r w:rsidRPr="001C2A0F">
              <w:rPr>
                <w:rFonts w:ascii="Times New Roman" w:hAnsi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            </w:t>
            </w:r>
            <w:r w:rsidRPr="001C2A0F">
              <w:rPr>
                <w:rFonts w:ascii="Times New Roman" w:hAnsi="Times New Roman"/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n </w:t>
            </w:r>
            <w:proofErr w:type="gramStart"/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 w:rsidRPr="001C2A0F">
              <w:rPr>
                <w:rFonts w:ascii="Times New Roman" w:hAnsi="Times New Roman"/>
                <w:b/>
                <w:bCs/>
                <w:spacing w:val="1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vv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proofErr w:type="gramEnd"/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li </w:t>
            </w:r>
            <w:proofErr w:type="gramStart"/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tifi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1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</w:t>
            </w:r>
            <w:proofErr w:type="gramEnd"/>
            <w:r w:rsidRPr="001C2A0F">
              <w:rPr>
                <w:rFonts w:ascii="Times New Roman" w:hAnsi="Times New Roman"/>
                <w:b/>
                <w:bCs/>
                <w:spacing w:val="22"/>
                <w:sz w:val="16"/>
                <w:szCs w:val="16"/>
              </w:rPr>
              <w:t xml:space="preserve"> </w:t>
            </w:r>
            <w:proofErr w:type="spellStart"/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proofErr w:type="spellEnd"/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,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h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é      </w:t>
            </w:r>
            <w:r w:rsidRPr="001C2A0F">
              <w:rPr>
                <w:rFonts w:ascii="Times New Roman" w:hAnsi="Times New Roman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    </w:t>
            </w:r>
            <w:r w:rsidRPr="001C2A0F">
              <w:rPr>
                <w:rFonts w:ascii="Times New Roman" w:hAnsi="Times New Roman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tifi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         </w:t>
            </w:r>
            <w:r w:rsidRPr="001C2A0F">
              <w:rPr>
                <w:rFonts w:ascii="Times New Roman" w:hAnsi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l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pa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to             </w:t>
            </w:r>
            <w:r w:rsidRPr="001C2A0F">
              <w:rPr>
                <w:rFonts w:ascii="Times New Roman" w:hAnsi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2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il</w:t>
            </w:r>
          </w:p>
          <w:p w14:paraId="6C1EA0E0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er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sa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</w:t>
            </w:r>
          </w:p>
        </w:tc>
        <w:tc>
          <w:tcPr>
            <w:tcW w:w="626" w:type="pct"/>
            <w:gridSpan w:val="3"/>
            <w:shd w:val="clear" w:color="auto" w:fill="E7E6E6"/>
          </w:tcPr>
          <w:p w14:paraId="6E0EAEA7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435" w:right="262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o R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po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b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ile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po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20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ti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vo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- 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tà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'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v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- </w:t>
            </w:r>
            <w:proofErr w:type="spellStart"/>
            <w:proofErr w:type="gramStart"/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rec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.t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f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on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proofErr w:type="spellEnd"/>
            <w:proofErr w:type="gramEnd"/>
            <w:r w:rsidRPr="001C2A0F">
              <w:rPr>
                <w:rFonts w:ascii="Times New Roman" w:hAnsi="Times New Roman"/>
                <w:b/>
                <w:bCs/>
                <w:spacing w:val="-2"/>
                <w:w w:val="106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ca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lle</w:t>
            </w:r>
            <w:r w:rsidRPr="001C2A0F">
              <w:rPr>
                <w:rFonts w:ascii="Times New Roman" w:hAnsi="Times New Roman"/>
                <w:b/>
                <w:bCs/>
                <w:spacing w:val="22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p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sta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na</w:t>
            </w:r>
            <w:r w:rsidRPr="001C2A0F">
              <w:rPr>
                <w:rFonts w:ascii="Times New Roman" w:hAnsi="Times New Roman"/>
                <w:b/>
                <w:bCs/>
                <w:spacing w:val="2"/>
                <w:w w:val="106"/>
                <w:sz w:val="16"/>
                <w:szCs w:val="16"/>
              </w:rPr>
              <w:t>l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e</w:t>
            </w:r>
          </w:p>
        </w:tc>
        <w:tc>
          <w:tcPr>
            <w:tcW w:w="320" w:type="pct"/>
            <w:gridSpan w:val="2"/>
            <w:shd w:val="clear" w:color="auto" w:fill="E7E6E6"/>
          </w:tcPr>
          <w:p w14:paraId="2D2A1C6B" w14:textId="77777777" w:rsidR="00376E17" w:rsidRPr="001C2A0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123" w:right="103" w:hanging="25"/>
              <w:rPr>
                <w:rFonts w:ascii="Times New Roman" w:hAnsi="Times New Roman"/>
                <w:sz w:val="16"/>
                <w:szCs w:val="16"/>
              </w:rPr>
            </w:pP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o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i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7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ll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ga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ll’ist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z</w:t>
            </w:r>
            <w:r w:rsidRPr="001C2A0F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29"/>
                <w:sz w:val="16"/>
                <w:szCs w:val="16"/>
              </w:rPr>
              <w:t xml:space="preserve"> 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 xml:space="preserve">e </w:t>
            </w:r>
            <w:r w:rsidRPr="001C2A0F">
              <w:rPr>
                <w:rFonts w:ascii="Times New Roman" w:hAnsi="Times New Roman"/>
                <w:b/>
                <w:bCs/>
                <w:spacing w:val="-3"/>
                <w:w w:val="105"/>
                <w:sz w:val="16"/>
                <w:szCs w:val="16"/>
              </w:rPr>
              <w:t>m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od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u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li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st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 xml:space="preserve">a 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5"/>
                <w:sz w:val="16"/>
                <w:szCs w:val="16"/>
              </w:rPr>
              <w:t>n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6"/>
                <w:sz w:val="16"/>
                <w:szCs w:val="16"/>
              </w:rPr>
              <w:t>c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e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ss</w:t>
            </w:r>
            <w:r w:rsidRPr="001C2A0F">
              <w:rPr>
                <w:rFonts w:ascii="Times New Roman" w:hAnsi="Times New Roman"/>
                <w:b/>
                <w:bCs/>
                <w:spacing w:val="1"/>
                <w:w w:val="105"/>
                <w:sz w:val="16"/>
                <w:szCs w:val="16"/>
              </w:rPr>
              <w:t>a</w:t>
            </w:r>
            <w:r w:rsidRPr="001C2A0F">
              <w:rPr>
                <w:rFonts w:ascii="Times New Roman" w:hAnsi="Times New Roman"/>
                <w:b/>
                <w:bCs/>
                <w:spacing w:val="-1"/>
                <w:w w:val="106"/>
                <w:sz w:val="16"/>
                <w:szCs w:val="16"/>
              </w:rPr>
              <w:t>r</w:t>
            </w:r>
            <w:r w:rsidRPr="001C2A0F">
              <w:rPr>
                <w:rFonts w:ascii="Times New Roman" w:hAnsi="Times New Roman"/>
                <w:b/>
                <w:bCs/>
                <w:w w:val="106"/>
                <w:sz w:val="16"/>
                <w:szCs w:val="16"/>
              </w:rPr>
              <w:t>i</w:t>
            </w:r>
            <w:r w:rsidRPr="001C2A0F">
              <w:rPr>
                <w:rFonts w:ascii="Times New Roman" w:hAnsi="Times New Roman"/>
                <w:b/>
                <w:bCs/>
                <w:w w:val="105"/>
                <w:sz w:val="16"/>
                <w:szCs w:val="16"/>
              </w:rPr>
              <w:t>a</w:t>
            </w:r>
          </w:p>
        </w:tc>
      </w:tr>
      <w:tr w:rsidR="00376E17" w:rsidRPr="004D0489" w14:paraId="235370E6" w14:textId="77777777" w:rsidTr="003B270C">
        <w:trPr>
          <w:trHeight w:hRule="exact" w:val="2255"/>
        </w:trPr>
        <w:tc>
          <w:tcPr>
            <w:tcW w:w="199" w:type="pct"/>
          </w:tcPr>
          <w:p w14:paraId="2C0B6F07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1</w:t>
            </w:r>
          </w:p>
        </w:tc>
        <w:tc>
          <w:tcPr>
            <w:tcW w:w="427" w:type="pct"/>
          </w:tcPr>
          <w:p w14:paraId="4D7632D2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70" w:right="51"/>
              <w:jc w:val="both"/>
              <w:rPr>
                <w:rFonts w:ascii="Times New Roman" w:hAnsi="Times New Roman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Gestione amministratori: l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qu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 ri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rsi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 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av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1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ti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ma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o; rimborsi missioni, accesso alla sede</w:t>
            </w:r>
          </w:p>
          <w:p w14:paraId="4DAF29DF" w14:textId="7011A92C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Art 80 e 84 del </w:t>
            </w:r>
            <w:proofErr w:type="spellStart"/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D.Lgs.</w:t>
            </w:r>
            <w:proofErr w:type="spellEnd"/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267/2000</w:t>
            </w:r>
          </w:p>
        </w:tc>
        <w:tc>
          <w:tcPr>
            <w:tcW w:w="260" w:type="pct"/>
            <w:gridSpan w:val="2"/>
          </w:tcPr>
          <w:p w14:paraId="53E6310B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60" w:right="64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Affari generali e 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ità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662" w:type="pct"/>
            <w:gridSpan w:val="2"/>
          </w:tcPr>
          <w:p w14:paraId="40F45574" w14:textId="5D8211AD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Laura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787F108A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8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48" w:type="pct"/>
          </w:tcPr>
          <w:p w14:paraId="3DAA7053" w14:textId="5F9F5AC5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>Laura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4EA3F319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109" w:right="112"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9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02B1E2D9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7D584D5C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F9CBAE9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7ABB4A31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29" w:type="pct"/>
            <w:gridSpan w:val="2"/>
          </w:tcPr>
          <w:p w14:paraId="7E1A39ED" w14:textId="763DB9F6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399" w:type="pct"/>
          </w:tcPr>
          <w:p w14:paraId="4F2D2A50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72" w:right="5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E'   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 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rso</w:t>
            </w:r>
          </w:p>
          <w:p w14:paraId="12BD2A96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55" w:lineRule="auto"/>
              <w:ind w:left="72" w:right="5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       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4" w:type="pct"/>
          </w:tcPr>
          <w:p w14:paraId="7E178911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" w:type="pct"/>
            <w:gridSpan w:val="2"/>
          </w:tcPr>
          <w:p w14:paraId="67F24370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6" w:type="pct"/>
            <w:gridSpan w:val="3"/>
          </w:tcPr>
          <w:p w14:paraId="5412200A" w14:textId="01E27EAB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663FF3E" w14:textId="389991F1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0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5543BEAB" w14:textId="5159D6AB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20" w:type="pct"/>
            <w:gridSpan w:val="2"/>
          </w:tcPr>
          <w:p w14:paraId="69B6C293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76E17" w:rsidRPr="004D0489" w14:paraId="3938E329" w14:textId="77777777" w:rsidTr="003B270C">
        <w:trPr>
          <w:trHeight w:hRule="exact" w:val="2123"/>
        </w:trPr>
        <w:tc>
          <w:tcPr>
            <w:tcW w:w="199" w:type="pct"/>
          </w:tcPr>
          <w:p w14:paraId="531EE5D2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427" w:type="pct"/>
          </w:tcPr>
          <w:p w14:paraId="636380F4" w14:textId="5A3B6379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70" w:right="5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zi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    </w:t>
            </w:r>
            <w:r w:rsidRPr="007239FF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ndu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m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rt.8           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s.     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  <w:p w14:paraId="7B56FE68" w14:textId="4CEFEAE1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26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>artt.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6</w:t>
            </w:r>
          </w:p>
          <w:p w14:paraId="536ADFF4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o</w:t>
            </w:r>
          </w:p>
        </w:tc>
        <w:tc>
          <w:tcPr>
            <w:tcW w:w="260" w:type="pct"/>
            <w:gridSpan w:val="2"/>
          </w:tcPr>
          <w:p w14:paraId="461E7D5D" w14:textId="77777777" w:rsidR="00376E17" w:rsidRPr="007239FF" w:rsidRDefault="00376E17" w:rsidP="00A2390B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ia</w:t>
            </w:r>
          </w:p>
          <w:p w14:paraId="1ABC3DF1" w14:textId="77777777" w:rsidR="00376E17" w:rsidRPr="007239FF" w:rsidRDefault="00376E17" w:rsidP="00A2390B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le</w:t>
            </w:r>
          </w:p>
        </w:tc>
        <w:tc>
          <w:tcPr>
            <w:tcW w:w="662" w:type="pct"/>
            <w:gridSpan w:val="2"/>
          </w:tcPr>
          <w:p w14:paraId="42A10245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06" w:right="3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2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  <w:p w14:paraId="35E0E1FD" w14:textId="2F2886DB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37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</w:p>
          <w:p w14:paraId="0F4A8759" w14:textId="6282E58B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60" w:right="61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m.savini@provincia.ancona.it</w:t>
            </w:r>
          </w:p>
        </w:tc>
        <w:tc>
          <w:tcPr>
            <w:tcW w:w="548" w:type="pct"/>
          </w:tcPr>
          <w:p w14:paraId="39370C0B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lla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ia</w:t>
            </w:r>
          </w:p>
        </w:tc>
        <w:tc>
          <w:tcPr>
            <w:tcW w:w="331" w:type="pct"/>
          </w:tcPr>
          <w:p w14:paraId="0FD5CA01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7B35132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553EB3EB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61892685" w14:textId="5F531754" w:rsidR="00376E17" w:rsidRPr="007239FF" w:rsidRDefault="00022C9D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37" w:right="34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90 gg </w:t>
            </w:r>
            <w:r w:rsidR="004055A9" w:rsidRPr="007239FF">
              <w:rPr>
                <w:rFonts w:ascii="Times New Roman" w:hAnsi="Times New Roman"/>
                <w:sz w:val="16"/>
                <w:szCs w:val="16"/>
              </w:rPr>
              <w:t>dalla richiesta</w:t>
            </w:r>
          </w:p>
        </w:tc>
        <w:tc>
          <w:tcPr>
            <w:tcW w:w="329" w:type="pct"/>
            <w:gridSpan w:val="2"/>
          </w:tcPr>
          <w:p w14:paraId="6597A896" w14:textId="73C95132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399" w:type="pct"/>
          </w:tcPr>
          <w:p w14:paraId="062B6E65" w14:textId="7B838A4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4" w:type="pct"/>
          </w:tcPr>
          <w:p w14:paraId="4B36BB62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" w:type="pct"/>
            <w:gridSpan w:val="2"/>
          </w:tcPr>
          <w:p w14:paraId="0DBF7C44" w14:textId="77777777" w:rsidR="00376E17" w:rsidRPr="007239FF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6" w:type="pct"/>
            <w:gridSpan w:val="3"/>
          </w:tcPr>
          <w:p w14:paraId="0459D3F2" w14:textId="77777777" w:rsidR="00376E17" w:rsidRPr="007239FF" w:rsidRDefault="00376E17" w:rsidP="00B54C75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5248E22" w14:textId="77777777" w:rsidR="00376E17" w:rsidRPr="007239FF" w:rsidRDefault="00376E17" w:rsidP="00B54C75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1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6A59D825" w14:textId="666D7010" w:rsidR="00376E17" w:rsidRPr="007239FF" w:rsidRDefault="00376E17" w:rsidP="00B54C75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20" w:type="pct"/>
            <w:gridSpan w:val="2"/>
          </w:tcPr>
          <w:p w14:paraId="2E3EC5D9" w14:textId="77777777" w:rsidR="00376E17" w:rsidRPr="004D0489" w:rsidRDefault="00376E17" w:rsidP="003A1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76E17" w:rsidRPr="004D0489" w14:paraId="7F373228" w14:textId="77777777" w:rsidTr="003B270C">
        <w:trPr>
          <w:trHeight w:hRule="exact" w:val="2123"/>
        </w:trPr>
        <w:tc>
          <w:tcPr>
            <w:tcW w:w="199" w:type="pct"/>
          </w:tcPr>
          <w:p w14:paraId="35093728" w14:textId="038C332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3</w:t>
            </w:r>
          </w:p>
        </w:tc>
        <w:tc>
          <w:tcPr>
            <w:tcW w:w="427" w:type="pct"/>
          </w:tcPr>
          <w:p w14:paraId="6CF9AB4C" w14:textId="121F1535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70" w:right="5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Stipula della convenzione per la ripetizione dei programmi radio </w:t>
            </w:r>
          </w:p>
          <w:p w14:paraId="08202CD6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70" w:right="50"/>
              <w:rPr>
                <w:rFonts w:ascii="Times New Roman" w:hAnsi="Times New Roman"/>
                <w:sz w:val="16"/>
                <w:szCs w:val="16"/>
              </w:rPr>
            </w:pPr>
          </w:p>
          <w:p w14:paraId="3D95C5F5" w14:textId="5B5765C8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70" w:right="5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239FF">
              <w:rPr>
                <w:rFonts w:ascii="Times New Roman" w:hAnsi="Times New Roman"/>
                <w:sz w:val="16"/>
                <w:szCs w:val="16"/>
              </w:rPr>
              <w:t>D.lgs</w:t>
            </w:r>
            <w:proofErr w:type="spellEnd"/>
            <w:r w:rsidRPr="007239FF">
              <w:rPr>
                <w:rFonts w:ascii="Times New Roman" w:hAnsi="Times New Roman"/>
                <w:sz w:val="16"/>
                <w:szCs w:val="16"/>
              </w:rPr>
              <w:t xml:space="preserve"> n. 208/2021 art. 27, comma 1</w:t>
            </w:r>
          </w:p>
        </w:tc>
        <w:tc>
          <w:tcPr>
            <w:tcW w:w="260" w:type="pct"/>
            <w:gridSpan w:val="2"/>
          </w:tcPr>
          <w:p w14:paraId="35D82C55" w14:textId="6A2BC545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94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Affari generali e 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ità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662" w:type="pct"/>
            <w:gridSpan w:val="2"/>
          </w:tcPr>
          <w:p w14:paraId="2C3BE7BF" w14:textId="6249ABE0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41299B09" w14:textId="113651A6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06" w:right="312"/>
              <w:jc w:val="center"/>
              <w:rPr>
                <w:rFonts w:ascii="Times New Roman" w:hAnsi="Times New Roman"/>
                <w:spacing w:val="1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12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48" w:type="pct"/>
          </w:tcPr>
          <w:p w14:paraId="6BE6F6D0" w14:textId="648520D6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742D8028" w14:textId="16977B88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"/>
              <w:rPr>
                <w:rFonts w:ascii="Times New Roman" w:hAnsi="Times New Roman"/>
                <w:spacing w:val="2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13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4C6ACE85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881B469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09A8136" w14:textId="62F2EFCB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89" w:right="93" w:firstLine="1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125B9FB4" w14:textId="1CE61BCF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37" w:right="341"/>
              <w:jc w:val="center"/>
              <w:rPr>
                <w:rFonts w:ascii="Times New Roman" w:hAnsi="Times New Roman"/>
                <w:w w:val="106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29" w:type="pct"/>
            <w:gridSpan w:val="2"/>
          </w:tcPr>
          <w:p w14:paraId="600A80E0" w14:textId="4BB060A6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w w:val="105"/>
                <w:sz w:val="16"/>
                <w:szCs w:val="16"/>
              </w:rPr>
            </w:pPr>
          </w:p>
        </w:tc>
        <w:tc>
          <w:tcPr>
            <w:tcW w:w="399" w:type="pct"/>
          </w:tcPr>
          <w:p w14:paraId="326261F2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72" w:right="5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E'   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 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rso</w:t>
            </w:r>
          </w:p>
          <w:p w14:paraId="0DFEEBF7" w14:textId="03545F41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       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4" w:type="pct"/>
          </w:tcPr>
          <w:p w14:paraId="07AF2D5D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" w:type="pct"/>
            <w:gridSpan w:val="2"/>
          </w:tcPr>
          <w:p w14:paraId="666BF8F6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6" w:type="pct"/>
            <w:gridSpan w:val="3"/>
          </w:tcPr>
          <w:p w14:paraId="56D6E806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D901CDB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4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573AEDB3" w14:textId="6CAFAC89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20" w:type="pct"/>
            <w:gridSpan w:val="2"/>
          </w:tcPr>
          <w:p w14:paraId="3178B7FD" w14:textId="77777777" w:rsidR="00376E17" w:rsidRPr="004D0489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76E17" w:rsidRPr="004D0489" w14:paraId="3F71563F" w14:textId="77777777" w:rsidTr="003B270C">
        <w:trPr>
          <w:trHeight w:hRule="exact" w:val="2407"/>
        </w:trPr>
        <w:tc>
          <w:tcPr>
            <w:tcW w:w="199" w:type="pct"/>
          </w:tcPr>
          <w:p w14:paraId="566F60C1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w w:val="105"/>
                <w:sz w:val="16"/>
                <w:szCs w:val="16"/>
              </w:rPr>
            </w:pPr>
          </w:p>
          <w:p w14:paraId="09DFA32F" w14:textId="09789308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7" w:type="pct"/>
          </w:tcPr>
          <w:p w14:paraId="6383F818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caz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     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  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la   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lle   </w:t>
            </w:r>
            <w:r w:rsidRPr="007239FF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re   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  <w:p w14:paraId="58D1AF7F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</w:tc>
        <w:tc>
          <w:tcPr>
            <w:tcW w:w="260" w:type="pct"/>
            <w:gridSpan w:val="2"/>
          </w:tcPr>
          <w:p w14:paraId="7F4681DC" w14:textId="77777777" w:rsidR="00376E17" w:rsidRPr="007239FF" w:rsidRDefault="00376E17" w:rsidP="007F7417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ia</w:t>
            </w:r>
          </w:p>
          <w:p w14:paraId="4EF0D63F" w14:textId="77777777" w:rsidR="00376E17" w:rsidRPr="007239FF" w:rsidRDefault="00376E17" w:rsidP="007F741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le</w:t>
            </w:r>
          </w:p>
        </w:tc>
        <w:tc>
          <w:tcPr>
            <w:tcW w:w="662" w:type="pct"/>
            <w:gridSpan w:val="2"/>
          </w:tcPr>
          <w:p w14:paraId="08581C83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6" w:right="3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2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  <w:p w14:paraId="374A771A" w14:textId="2E41AAD0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37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</w:p>
          <w:p w14:paraId="3EC7EC0C" w14:textId="51958326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2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m.savini@provincia.ancona.it</w:t>
            </w:r>
          </w:p>
        </w:tc>
        <w:tc>
          <w:tcPr>
            <w:tcW w:w="548" w:type="pct"/>
          </w:tcPr>
          <w:p w14:paraId="16B76CC4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6" w:right="3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2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  <w:p w14:paraId="15D45DF8" w14:textId="245E924D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37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</w:p>
          <w:p w14:paraId="0F25A081" w14:textId="5F8A9B02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m.savini@provincia.ancona.it</w:t>
            </w:r>
          </w:p>
        </w:tc>
        <w:tc>
          <w:tcPr>
            <w:tcW w:w="331" w:type="pct"/>
          </w:tcPr>
          <w:p w14:paraId="318B2B30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43049E5D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33C2C08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5671E501" w14:textId="0707CA63" w:rsidR="00376E17" w:rsidRPr="007239FF" w:rsidRDefault="00022C9D" w:rsidP="00022C9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37" w:right="34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Entro i termini di legge </w:t>
            </w:r>
          </w:p>
        </w:tc>
        <w:tc>
          <w:tcPr>
            <w:tcW w:w="329" w:type="pct"/>
            <w:gridSpan w:val="2"/>
          </w:tcPr>
          <w:p w14:paraId="6A6B36BF" w14:textId="5C564D55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399" w:type="pct"/>
          </w:tcPr>
          <w:p w14:paraId="2E201FFE" w14:textId="1BE166E5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4" w:type="pct"/>
          </w:tcPr>
          <w:p w14:paraId="21782E9D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3" w:type="pct"/>
            <w:gridSpan w:val="2"/>
          </w:tcPr>
          <w:p w14:paraId="1AA100A0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6" w:type="pct"/>
            <w:gridSpan w:val="3"/>
          </w:tcPr>
          <w:p w14:paraId="7C5E778D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4F1D4B44" w14:textId="77777777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5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C48A1C1" w14:textId="31DD5109" w:rsidR="00376E17" w:rsidRPr="007239FF" w:rsidRDefault="00376E17" w:rsidP="0097055E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20" w:type="pct"/>
            <w:gridSpan w:val="2"/>
          </w:tcPr>
          <w:p w14:paraId="3EE7032B" w14:textId="77777777" w:rsidR="00376E17" w:rsidRPr="004D0489" w:rsidRDefault="00376E17" w:rsidP="0097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270C" w:rsidRPr="004D0489" w14:paraId="0317D5F6" w14:textId="6EC0F6F4" w:rsidTr="003B270C">
        <w:trPr>
          <w:gridAfter w:val="1"/>
          <w:wAfter w:w="3" w:type="pct"/>
          <w:trHeight w:hRule="exact" w:val="2119"/>
        </w:trPr>
        <w:tc>
          <w:tcPr>
            <w:tcW w:w="199" w:type="pct"/>
          </w:tcPr>
          <w:p w14:paraId="7A068F9E" w14:textId="1F92C4E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68C08D58" w14:textId="058EE47F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iti, patrocini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si,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vv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unqu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 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no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241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;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proofErr w:type="gramStart"/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le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</w:tc>
        <w:tc>
          <w:tcPr>
            <w:tcW w:w="253" w:type="pct"/>
          </w:tcPr>
          <w:p w14:paraId="3DFB470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" w:right="17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Uf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  <w:p w14:paraId="0346FE48" w14:textId="5874D5F3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" w:right="15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a/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Affari generali e 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ità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662" w:type="pct"/>
            <w:gridSpan w:val="2"/>
          </w:tcPr>
          <w:p w14:paraId="5595CD12" w14:textId="76F8A576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 Laura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6EE91F3A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16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005FF64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lla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ia</w:t>
            </w:r>
          </w:p>
        </w:tc>
        <w:tc>
          <w:tcPr>
            <w:tcW w:w="331" w:type="pct"/>
          </w:tcPr>
          <w:p w14:paraId="7C788FC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82FF0A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22F089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016A246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6002AA07" w14:textId="4ECF02C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6141B3FF" w14:textId="561E7E83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30A320B1" w14:textId="386577E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Pr="007239FF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https://www.provincia.ancona.it/Home-Page/Affari-Generali</w:t>
              </w:r>
            </w:hyperlink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01" w:type="pct"/>
            <w:gridSpan w:val="3"/>
          </w:tcPr>
          <w:p w14:paraId="7D2A051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</w:tcPr>
          <w:p w14:paraId="3CCE6C6A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621EF9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18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7BCEEED7" w14:textId="6EF0EF22" w:rsidR="003B270C" w:rsidRPr="007239FF" w:rsidRDefault="003B270C" w:rsidP="003B270C">
            <w:pPr>
              <w:rPr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4CADA637" w14:textId="77777777" w:rsidR="003B270C" w:rsidRPr="004D0489" w:rsidRDefault="003B270C" w:rsidP="003B270C"/>
        </w:tc>
      </w:tr>
      <w:tr w:rsidR="003B270C" w:rsidRPr="004D0489" w14:paraId="081FB5A3" w14:textId="18AEF4A0" w:rsidTr="003B270C">
        <w:trPr>
          <w:gridAfter w:val="1"/>
          <w:wAfter w:w="3" w:type="pct"/>
          <w:trHeight w:hRule="exact" w:val="2263"/>
        </w:trPr>
        <w:tc>
          <w:tcPr>
            <w:tcW w:w="199" w:type="pct"/>
          </w:tcPr>
          <w:p w14:paraId="4477E15C" w14:textId="44589DE3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7" w:type="pct"/>
          </w:tcPr>
          <w:p w14:paraId="460D5998" w14:textId="57AC6F0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Ris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sta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d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,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ste e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sia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in 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h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ta     </w:t>
            </w:r>
          </w:p>
          <w:p w14:paraId="0932FE87" w14:textId="2959E3E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rt.      </w:t>
            </w:r>
            <w:r w:rsidRPr="007239FF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2</w:t>
            </w:r>
          </w:p>
          <w:p w14:paraId="045B4083" w14:textId="1CF9926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70" w:right="5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o della Provincia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;    </w:t>
            </w:r>
          </w:p>
          <w:p w14:paraId="3BC68F4C" w14:textId="78895C9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 w:right="5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" w:type="pct"/>
          </w:tcPr>
          <w:p w14:paraId="424E4AA4" w14:textId="07929945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21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Area Affari Generali</w:t>
            </w:r>
          </w:p>
        </w:tc>
        <w:tc>
          <w:tcPr>
            <w:tcW w:w="662" w:type="pct"/>
            <w:gridSpan w:val="2"/>
          </w:tcPr>
          <w:p w14:paraId="50924D5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proofErr w:type="gramEnd"/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17AD112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19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657851F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333" w:right="213" w:hanging="10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Diri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te/Responsabile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te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n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’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331" w:type="pct"/>
          </w:tcPr>
          <w:p w14:paraId="53EC9B0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703A3B9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1ACBDA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7AF5B55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94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30 giorni</w:t>
            </w:r>
          </w:p>
        </w:tc>
        <w:tc>
          <w:tcPr>
            <w:tcW w:w="317" w:type="pct"/>
          </w:tcPr>
          <w:p w14:paraId="3F3BCC56" w14:textId="5E9EB0D2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741ADC60" w14:textId="5222710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229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4585469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pct"/>
            <w:gridSpan w:val="3"/>
          </w:tcPr>
          <w:p w14:paraId="24F2B2B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</w:tcPr>
          <w:p w14:paraId="1B3DADD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284377E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0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0AEB5919" w14:textId="3F5B1B54" w:rsidR="003B270C" w:rsidRPr="007239FF" w:rsidRDefault="003B270C" w:rsidP="003B270C">
            <w:pPr>
              <w:rPr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01C5C5B0" w14:textId="77777777" w:rsidR="003B270C" w:rsidRPr="004D0489" w:rsidRDefault="003B270C" w:rsidP="003B270C"/>
        </w:tc>
      </w:tr>
      <w:tr w:rsidR="003B270C" w:rsidRPr="004D0489" w14:paraId="121106BB" w14:textId="6BA89098" w:rsidTr="003B270C">
        <w:trPr>
          <w:gridAfter w:val="1"/>
          <w:wAfter w:w="3" w:type="pct"/>
          <w:trHeight w:hRule="exact" w:val="2243"/>
        </w:trPr>
        <w:tc>
          <w:tcPr>
            <w:tcW w:w="199" w:type="pct"/>
          </w:tcPr>
          <w:p w14:paraId="4387E1EA" w14:textId="297B2268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27" w:type="pct"/>
          </w:tcPr>
          <w:p w14:paraId="4EF2B49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5" w:lineRule="auto"/>
              <w:ind w:left="70" w:right="5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le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gge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tti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pubb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</w:p>
        </w:tc>
        <w:tc>
          <w:tcPr>
            <w:tcW w:w="253" w:type="pct"/>
          </w:tcPr>
          <w:p w14:paraId="5006AB8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Uf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  <w:p w14:paraId="2AEEDCA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75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662" w:type="pct"/>
            <w:gridSpan w:val="2"/>
          </w:tcPr>
          <w:p w14:paraId="28944D4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95" w:right="49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Sonia Pasquini</w:t>
            </w:r>
          </w:p>
          <w:p w14:paraId="5C66AA9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148" w:right="152"/>
              <w:jc w:val="center"/>
              <w:rPr>
                <w:rFonts w:ascii="Times New Roman" w:hAnsi="Times New Roman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19</w:t>
            </w:r>
          </w:p>
          <w:p w14:paraId="69AB22F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148" w:right="152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1" w:history="1"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s.pasquini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t</w:t>
              </w:r>
            </w:hyperlink>
          </w:p>
        </w:tc>
        <w:tc>
          <w:tcPr>
            <w:tcW w:w="555" w:type="pct"/>
            <w:gridSpan w:val="2"/>
          </w:tcPr>
          <w:p w14:paraId="656A56B1" w14:textId="3AA9C408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35" w:right="3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ile 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>Area</w:t>
            </w:r>
          </w:p>
          <w:p w14:paraId="3B8CBE23" w14:textId="695C3FEC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>Laura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21670588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507" w:lineRule="auto"/>
              <w:ind w:left="99" w:right="101" w:firstLine="2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22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084BEA7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636E38E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68920A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25B6656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30 giorni</w:t>
            </w:r>
          </w:p>
        </w:tc>
        <w:tc>
          <w:tcPr>
            <w:tcW w:w="317" w:type="pct"/>
          </w:tcPr>
          <w:p w14:paraId="615C3BB6" w14:textId="540A593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2A6BB087" w14:textId="22AE481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005FE4B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pct"/>
            <w:gridSpan w:val="3"/>
          </w:tcPr>
          <w:p w14:paraId="79D6FB4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</w:tcPr>
          <w:p w14:paraId="6995A62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2D135F1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3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CC01912" w14:textId="5B32B430" w:rsidR="003B270C" w:rsidRPr="007239FF" w:rsidRDefault="003B270C" w:rsidP="003B270C">
            <w:pPr>
              <w:rPr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308E9923" w14:textId="77777777" w:rsidR="003B270C" w:rsidRPr="004D0489" w:rsidRDefault="003B270C" w:rsidP="003B270C"/>
        </w:tc>
      </w:tr>
      <w:tr w:rsidR="003B270C" w:rsidRPr="004D0489" w14:paraId="523DD0F5" w14:textId="5A32609D" w:rsidTr="003B270C">
        <w:trPr>
          <w:gridAfter w:val="1"/>
          <w:wAfter w:w="3" w:type="pct"/>
          <w:trHeight w:hRule="exact" w:val="3254"/>
        </w:trPr>
        <w:tc>
          <w:tcPr>
            <w:tcW w:w="199" w:type="pct"/>
          </w:tcPr>
          <w:p w14:paraId="323BE490" w14:textId="000360C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2" w:right="23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427" w:type="pct"/>
          </w:tcPr>
          <w:p w14:paraId="3EBC3DBB" w14:textId="68415828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0"/>
              <w:rPr>
                <w:rFonts w:ascii="Times New Roman" w:hAnsi="Times New Roman"/>
                <w:w w:val="106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sso 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li </w:t>
            </w:r>
            <w:r w:rsidRPr="007239FF">
              <w:rPr>
                <w:rFonts w:ascii="Times New Roman" w:hAnsi="Times New Roman"/>
                <w:spacing w:val="23"/>
                <w:sz w:val="16"/>
                <w:szCs w:val="16"/>
              </w:rPr>
              <w:t>atti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2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proofErr w:type="gramStart"/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>Legge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41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;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rt.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0 e art. 43, comma 2, del         </w:t>
            </w:r>
            <w:proofErr w:type="spellStart"/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D.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s.</w:t>
            </w:r>
            <w:proofErr w:type="spellEnd"/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67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.</w:t>
            </w:r>
          </w:p>
          <w:p w14:paraId="46DEE5E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0"/>
              <w:rPr>
                <w:rFonts w:ascii="Times New Roman" w:hAnsi="Times New Roman"/>
                <w:w w:val="105"/>
                <w:sz w:val="16"/>
                <w:szCs w:val="16"/>
              </w:rPr>
            </w:pPr>
          </w:p>
          <w:p w14:paraId="56990B78" w14:textId="583D688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Consiglieri ai sensi dell’Art. 43 del TUEL</w:t>
            </w:r>
          </w:p>
        </w:tc>
        <w:tc>
          <w:tcPr>
            <w:tcW w:w="253" w:type="pct"/>
          </w:tcPr>
          <w:p w14:paraId="4859E0F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236" w:right="27" w:hanging="42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ia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le</w:t>
            </w:r>
          </w:p>
        </w:tc>
        <w:tc>
          <w:tcPr>
            <w:tcW w:w="662" w:type="pct"/>
            <w:gridSpan w:val="2"/>
          </w:tcPr>
          <w:p w14:paraId="3B178266" w14:textId="2DDFE7C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0FF25EC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24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602A6BA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316" w:right="213" w:hanging="86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Diri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te/Responsabile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te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n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’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acce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sso</w:t>
            </w:r>
          </w:p>
        </w:tc>
        <w:tc>
          <w:tcPr>
            <w:tcW w:w="331" w:type="pct"/>
          </w:tcPr>
          <w:p w14:paraId="566FE4F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DAEC92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556750E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7796A9A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69F7EE78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67845A6B" w14:textId="56BF287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5B8D992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pct"/>
            <w:gridSpan w:val="3"/>
          </w:tcPr>
          <w:p w14:paraId="62387428" w14:textId="77777777" w:rsidR="003B270C" w:rsidRPr="007239FF" w:rsidRDefault="003B270C" w:rsidP="003B270C">
            <w:pPr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Sono previste spese da pagare esclusivamente tramite PagoPA, come segue:</w:t>
            </w:r>
          </w:p>
          <w:p w14:paraId="2ACD155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6" w:right="1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dalla home page del sito della Provincia di Ancona, accedere al link contrassegnato dal logo </w:t>
            </w:r>
            <w:proofErr w:type="spellStart"/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PagoPa</w:t>
            </w:r>
            <w:proofErr w:type="spellEnd"/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e selezionare la sezione Pagamenti spontanei, quindi il servizio per il quale si vuole effettuare il pagamento (nel caso specifico Diritti di accesso), e compilare poi il relativo form con i dati richiesti.</w:t>
            </w:r>
          </w:p>
        </w:tc>
        <w:tc>
          <w:tcPr>
            <w:tcW w:w="614" w:type="pct"/>
          </w:tcPr>
          <w:p w14:paraId="3874AAA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6EC48DC8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5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59B14BE3" w14:textId="058027D2" w:rsidR="003B270C" w:rsidRPr="007239FF" w:rsidRDefault="003B270C" w:rsidP="003B270C">
            <w:pPr>
              <w:rPr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01B9300A" w14:textId="77777777" w:rsidR="003B270C" w:rsidRPr="004D0489" w:rsidRDefault="003B270C" w:rsidP="003B270C"/>
        </w:tc>
      </w:tr>
      <w:tr w:rsidR="003B270C" w:rsidRPr="004D0489" w14:paraId="64FA375B" w14:textId="54180B0F" w:rsidTr="003B270C">
        <w:trPr>
          <w:gridAfter w:val="1"/>
          <w:wAfter w:w="3" w:type="pct"/>
          <w:trHeight w:hRule="exact" w:val="2088"/>
        </w:trPr>
        <w:tc>
          <w:tcPr>
            <w:tcW w:w="199" w:type="pct"/>
          </w:tcPr>
          <w:p w14:paraId="28862198" w14:textId="40A35EF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ff9</w:t>
            </w:r>
          </w:p>
        </w:tc>
        <w:tc>
          <w:tcPr>
            <w:tcW w:w="427" w:type="pct"/>
          </w:tcPr>
          <w:p w14:paraId="3CC38ED9" w14:textId="02375B0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sso  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o/civico generalizzato  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rt. 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5 </w:t>
            </w:r>
            <w:proofErr w:type="spellStart"/>
            <w:r w:rsidRPr="007239FF">
              <w:rPr>
                <w:rFonts w:ascii="Times New Roman" w:hAnsi="Times New Roman"/>
                <w:sz w:val="16"/>
                <w:szCs w:val="16"/>
              </w:rPr>
              <w:t>D.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s.</w:t>
            </w:r>
            <w:proofErr w:type="spellEnd"/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33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3 e Accesso </w:t>
            </w:r>
          </w:p>
        </w:tc>
        <w:tc>
          <w:tcPr>
            <w:tcW w:w="253" w:type="pct"/>
          </w:tcPr>
          <w:p w14:paraId="354BF16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right="27" w:firstLine="194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ia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le</w:t>
            </w:r>
          </w:p>
        </w:tc>
        <w:tc>
          <w:tcPr>
            <w:tcW w:w="662" w:type="pct"/>
            <w:gridSpan w:val="2"/>
          </w:tcPr>
          <w:p w14:paraId="3D77C1D9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Dirigente o Responsabile dell’ufficio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te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n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’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acce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sso</w:t>
            </w:r>
          </w:p>
        </w:tc>
        <w:tc>
          <w:tcPr>
            <w:tcW w:w="555" w:type="pct"/>
            <w:gridSpan w:val="2"/>
          </w:tcPr>
          <w:p w14:paraId="365470B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06" w:right="3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2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  <w:p w14:paraId="60759A09" w14:textId="5AD98EE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37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</w:p>
          <w:p w14:paraId="1AA33EE3" w14:textId="60D88173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6" w:lineRule="auto"/>
              <w:ind w:left="60" w:right="61" w:hanging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m.savini@provincia.ancona.it</w:t>
            </w:r>
          </w:p>
        </w:tc>
        <w:tc>
          <w:tcPr>
            <w:tcW w:w="331" w:type="pct"/>
          </w:tcPr>
          <w:p w14:paraId="03B0485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CD4A64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4FA9AE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3D15457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7417C7BD" w14:textId="75D5A76C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4F569D1D" w14:textId="6FAD5EFF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difensore civico regionale, al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48D63A5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72" w:right="7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pct"/>
            <w:gridSpan w:val="3"/>
          </w:tcPr>
          <w:p w14:paraId="5D88655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pct"/>
          </w:tcPr>
          <w:p w14:paraId="2199100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808699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6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96D319D" w14:textId="45C743D5" w:rsidR="003B270C" w:rsidRPr="007239FF" w:rsidRDefault="003B270C" w:rsidP="003B270C">
            <w:pPr>
              <w:rPr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2D1534D8" w14:textId="77777777" w:rsidR="003B270C" w:rsidRPr="004D0489" w:rsidRDefault="003B270C" w:rsidP="003B270C"/>
        </w:tc>
      </w:tr>
      <w:tr w:rsidR="003B270C" w:rsidRPr="004D0489" w14:paraId="5FA7BC17" w14:textId="2479C879" w:rsidTr="00772640">
        <w:trPr>
          <w:gridAfter w:val="1"/>
          <w:wAfter w:w="3" w:type="pct"/>
          <w:trHeight w:hRule="exact" w:val="3345"/>
        </w:trPr>
        <w:tc>
          <w:tcPr>
            <w:tcW w:w="199" w:type="pct"/>
          </w:tcPr>
          <w:p w14:paraId="6E2A8AC7" w14:textId="1D72378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7" w:type="pct"/>
          </w:tcPr>
          <w:p w14:paraId="711AE3A2" w14:textId="20BD0962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>culturali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di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,</w:t>
            </w:r>
            <w:r w:rsidRPr="007239FF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do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ti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li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h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rtt.</w:t>
            </w:r>
            <w:r w:rsidRPr="007239FF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122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-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4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D.lgs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42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253" w:type="pct"/>
          </w:tcPr>
          <w:p w14:paraId="2F9BBB0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43" w:right="125" w:hanging="102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llo</w:t>
            </w:r>
            <w:r w:rsidRPr="007239FF">
              <w:rPr>
                <w:rFonts w:ascii="Times New Roman" w:hAnsi="Times New Roman"/>
                <w:spacing w:val="2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h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o</w:t>
            </w:r>
          </w:p>
        </w:tc>
        <w:tc>
          <w:tcPr>
            <w:tcW w:w="662" w:type="pct"/>
            <w:gridSpan w:val="2"/>
          </w:tcPr>
          <w:p w14:paraId="0463F602" w14:textId="4DBFA33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09E1701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27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2896C3A8" w14:textId="4BE454EF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3ADCC39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109" w:right="112"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28" w:history="1"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4247931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4EE2345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56FED1C9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</w:p>
        </w:tc>
        <w:tc>
          <w:tcPr>
            <w:tcW w:w="352" w:type="pct"/>
          </w:tcPr>
          <w:p w14:paraId="08C2E03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3721644B" w14:textId="22471D4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17116CD0" w14:textId="119B2F44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128819B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0A4E62A3" w14:textId="3F801FE4" w:rsidR="003B270C" w:rsidRPr="007239FF" w:rsidRDefault="003B270C" w:rsidP="003B27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Sono previste spese da pagare esclusivamente tramite PagoPA, al seguente link: https://pagopa.provincia.ancona.it/PagamentiOnLine/</w:t>
            </w:r>
          </w:p>
          <w:p w14:paraId="7C2AB7B1" w14:textId="05500BE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3" w:right="4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6FDDF61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31378FC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29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4CD960B0" w14:textId="3B9385A8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6F0C8B71" w14:textId="77777777" w:rsidR="003B270C" w:rsidRPr="004D0489" w:rsidRDefault="003B270C" w:rsidP="003B270C"/>
        </w:tc>
      </w:tr>
      <w:tr w:rsidR="003B270C" w:rsidRPr="004D0489" w14:paraId="3D3B7218" w14:textId="7C5485C5" w:rsidTr="00042242">
        <w:trPr>
          <w:gridAfter w:val="1"/>
          <w:wAfter w:w="3" w:type="pct"/>
          <w:trHeight w:hRule="exact" w:val="2131"/>
        </w:trPr>
        <w:tc>
          <w:tcPr>
            <w:tcW w:w="199" w:type="pct"/>
          </w:tcPr>
          <w:p w14:paraId="40E79DD0" w14:textId="1743231E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lastRenderedPageBreak/>
              <w:t>11</w:t>
            </w:r>
          </w:p>
        </w:tc>
        <w:tc>
          <w:tcPr>
            <w:tcW w:w="427" w:type="pct"/>
          </w:tcPr>
          <w:p w14:paraId="109E1E24" w14:textId="6F8B41A4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"/>
              <w:rPr>
                <w:rFonts w:ascii="Times New Roman" w:hAnsi="Times New Roman"/>
                <w:spacing w:val="27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Apertura fascicoli assicurativi per richieste risarcimento danni come da Codice delle assicurazioni (</w:t>
            </w:r>
            <w:proofErr w:type="spellStart"/>
            <w:r w:rsidRPr="007239FF">
              <w:rPr>
                <w:rFonts w:ascii="Times New Roman" w:hAnsi="Times New Roman"/>
                <w:sz w:val="16"/>
                <w:szCs w:val="16"/>
              </w:rPr>
              <w:t>D.lgs</w:t>
            </w:r>
            <w:proofErr w:type="spellEnd"/>
            <w:r w:rsidRPr="007239FF">
              <w:rPr>
                <w:rFonts w:ascii="Times New Roman" w:hAnsi="Times New Roman"/>
                <w:sz w:val="16"/>
                <w:szCs w:val="16"/>
              </w:rPr>
              <w:t xml:space="preserve"> 209/2005)</w:t>
            </w:r>
          </w:p>
        </w:tc>
        <w:tc>
          <w:tcPr>
            <w:tcW w:w="253" w:type="pct"/>
          </w:tcPr>
          <w:p w14:paraId="1CF6FBEF" w14:textId="39F59F6F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 xml:space="preserve">Servizi di supporto esecutivo </w:t>
            </w:r>
          </w:p>
        </w:tc>
        <w:tc>
          <w:tcPr>
            <w:tcW w:w="662" w:type="pct"/>
            <w:gridSpan w:val="2"/>
          </w:tcPr>
          <w:p w14:paraId="4A2BC3C9" w14:textId="20E0A4E6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0C02C63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30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07838FA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3D7EC0BE" w14:textId="5D2A892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31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42B4FEB5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49C3CB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68D340C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</w:p>
        </w:tc>
        <w:tc>
          <w:tcPr>
            <w:tcW w:w="352" w:type="pct"/>
          </w:tcPr>
          <w:p w14:paraId="0B69FB60" w14:textId="1AEC11F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Da 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 a 60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7BDD51DC" w14:textId="4F42AF5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749A69C4" w14:textId="4DA3E70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27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È</w:t>
            </w:r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2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bun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re</w:t>
            </w:r>
            <w:r w:rsidRPr="007239FF">
              <w:rPr>
                <w:rFonts w:ascii="Times New Roman" w:hAnsi="Times New Roman"/>
                <w:spacing w:val="2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lle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qu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h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158" w:type="pct"/>
            <w:gridSpan w:val="2"/>
          </w:tcPr>
          <w:p w14:paraId="7CC2F79E" w14:textId="4518AD9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2" w:history="1">
              <w:r w:rsidRPr="007239FF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https://www.provincia.ancona.it/Home-Page/Affari-Generali</w:t>
              </w:r>
            </w:hyperlink>
          </w:p>
          <w:p w14:paraId="62D8865A" w14:textId="4445BE93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27A7182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0811F5B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340D625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3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21006F67" w14:textId="0081DE0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519CE42E" w14:textId="77777777" w:rsidR="003B270C" w:rsidRPr="004D0489" w:rsidRDefault="003B270C" w:rsidP="003B270C"/>
        </w:tc>
      </w:tr>
      <w:tr w:rsidR="003B270C" w:rsidRPr="004D0489" w14:paraId="5FD5A7AB" w14:textId="15D8EF90" w:rsidTr="00B33B74">
        <w:trPr>
          <w:gridAfter w:val="1"/>
          <w:wAfter w:w="3" w:type="pct"/>
          <w:trHeight w:hRule="exact" w:val="2117"/>
        </w:trPr>
        <w:tc>
          <w:tcPr>
            <w:tcW w:w="199" w:type="pct"/>
          </w:tcPr>
          <w:p w14:paraId="2C94CD80" w14:textId="7216F9BB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12</w:t>
            </w:r>
          </w:p>
        </w:tc>
        <w:tc>
          <w:tcPr>
            <w:tcW w:w="427" w:type="pct"/>
          </w:tcPr>
          <w:p w14:paraId="639C659D" w14:textId="4D28120C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a  </w:t>
            </w:r>
            <w:r w:rsidRPr="007239FF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ff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i    </w:t>
            </w:r>
            <w:r w:rsidRPr="007239FF">
              <w:rPr>
                <w:rFonts w:ascii="Times New Roman" w:hAnsi="Times New Roman"/>
                <w:spacing w:val="2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   </w:t>
            </w:r>
            <w:r w:rsidRPr="007239FF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upp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lle         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mm</w:t>
            </w:r>
            <w:r w:rsidRPr="007239FF">
              <w:rPr>
                <w:rFonts w:ascii="Times New Roman" w:hAnsi="Times New Roman"/>
                <w:spacing w:val="2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li </w:t>
            </w:r>
            <w:proofErr w:type="gramStart"/>
            <w:r w:rsidRPr="007239FF">
              <w:rPr>
                <w:rFonts w:ascii="Times New Roman" w:hAnsi="Times New Roman"/>
                <w:spacing w:val="3"/>
                <w:sz w:val="16"/>
                <w:szCs w:val="16"/>
              </w:rPr>
              <w:t>circondariali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proofErr w:type="gramEnd"/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tt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mm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i. 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  <w:p w14:paraId="01F32822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1      </w:t>
            </w:r>
            <w:r w:rsidRPr="007239FF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     </w:t>
            </w:r>
            <w:r w:rsidRPr="007239FF">
              <w:rPr>
                <w:rFonts w:ascii="Times New Roman" w:hAnsi="Times New Roman"/>
                <w:spacing w:val="1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5      </w:t>
            </w:r>
            <w:r w:rsidRPr="007239FF">
              <w:rPr>
                <w:rFonts w:ascii="Times New Roman" w:hAnsi="Times New Roman"/>
                <w:spacing w:val="1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</w:t>
            </w:r>
          </w:p>
          <w:p w14:paraId="685749A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20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6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7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,</w:t>
            </w:r>
            <w:r w:rsidRPr="007239FF">
              <w:rPr>
                <w:rFonts w:ascii="Times New Roman" w:hAnsi="Times New Roman"/>
                <w:spacing w:val="2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253" w:type="pct"/>
          </w:tcPr>
          <w:p w14:paraId="77B0CF4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Organi istituzionali</w:t>
            </w:r>
          </w:p>
        </w:tc>
        <w:tc>
          <w:tcPr>
            <w:tcW w:w="662" w:type="pct"/>
            <w:gridSpan w:val="2"/>
          </w:tcPr>
          <w:p w14:paraId="550CB83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proofErr w:type="gramEnd"/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64035B7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34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6FD89D0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7" w:firstLine="257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Provinciale </w:t>
            </w:r>
          </w:p>
        </w:tc>
        <w:tc>
          <w:tcPr>
            <w:tcW w:w="331" w:type="pct"/>
          </w:tcPr>
          <w:p w14:paraId="640CE33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5D76A94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C49B86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2334218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69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6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21F83222" w14:textId="33974C3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65" w:right="3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49A80B42" w14:textId="62DC5F51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4EC4B2B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6B08610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3BA3FE0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1D561AD8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5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2BEB941" w14:textId="0B5091A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3E6B35B0" w14:textId="77777777" w:rsidR="003B270C" w:rsidRPr="004D0489" w:rsidRDefault="003B270C" w:rsidP="003B270C"/>
        </w:tc>
      </w:tr>
      <w:tr w:rsidR="003B270C" w:rsidRPr="004D0489" w14:paraId="511123A2" w14:textId="0A225AE4" w:rsidTr="00450522">
        <w:trPr>
          <w:gridAfter w:val="1"/>
          <w:wAfter w:w="3" w:type="pct"/>
          <w:trHeight w:hRule="exact" w:val="2137"/>
        </w:trPr>
        <w:tc>
          <w:tcPr>
            <w:tcW w:w="199" w:type="pct"/>
          </w:tcPr>
          <w:p w14:paraId="228E330C" w14:textId="5E37DC6E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13</w:t>
            </w:r>
          </w:p>
        </w:tc>
        <w:tc>
          <w:tcPr>
            <w:tcW w:w="427" w:type="pct"/>
          </w:tcPr>
          <w:p w14:paraId="44492ABA" w14:textId="5B797CF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a e</w:t>
            </w:r>
            <w:r w:rsidRPr="007239FF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 rappresentanti</w:t>
            </w:r>
            <w:r w:rsidRPr="007239FF">
              <w:rPr>
                <w:rFonts w:ascii="Times New Roman" w:hAnsi="Times New Roman"/>
                <w:spacing w:val="22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lla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ia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,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à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f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,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e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z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rtt. 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2-</w:t>
            </w:r>
            <w:r w:rsidRPr="007239FF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  <w:p w14:paraId="45F8F378" w14:textId="38D5D41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 w:right="27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18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08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67</w:t>
            </w:r>
          </w:p>
        </w:tc>
        <w:tc>
          <w:tcPr>
            <w:tcW w:w="253" w:type="pct"/>
          </w:tcPr>
          <w:p w14:paraId="7AA10A8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60" w:right="64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Organi istituzionali</w:t>
            </w:r>
          </w:p>
        </w:tc>
        <w:tc>
          <w:tcPr>
            <w:tcW w:w="662" w:type="pct"/>
            <w:gridSpan w:val="2"/>
          </w:tcPr>
          <w:p w14:paraId="0F1D9EE9" w14:textId="656B2BB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7E65F73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36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28CA812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15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lla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ia</w:t>
            </w:r>
          </w:p>
        </w:tc>
        <w:tc>
          <w:tcPr>
            <w:tcW w:w="331" w:type="pct"/>
          </w:tcPr>
          <w:p w14:paraId="7BCA872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3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23B0651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41224578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5ACFF5F1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9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6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</w:p>
        </w:tc>
        <w:tc>
          <w:tcPr>
            <w:tcW w:w="317" w:type="pct"/>
          </w:tcPr>
          <w:p w14:paraId="771B0739" w14:textId="125DEAE2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65" w:right="36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62F10C64" w14:textId="785339D4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4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54754DB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33343DB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295981E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69D8346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7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25472898" w14:textId="266059CC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6305970C" w14:textId="77777777" w:rsidR="003B270C" w:rsidRPr="004D0489" w:rsidRDefault="003B270C" w:rsidP="003B270C"/>
        </w:tc>
      </w:tr>
      <w:tr w:rsidR="003B270C" w:rsidRPr="004D0489" w14:paraId="3672B9F4" w14:textId="2AEA6771" w:rsidTr="006F1415">
        <w:trPr>
          <w:gridAfter w:val="1"/>
          <w:wAfter w:w="3" w:type="pct"/>
          <w:trHeight w:hRule="exact" w:val="2424"/>
        </w:trPr>
        <w:tc>
          <w:tcPr>
            <w:tcW w:w="199" w:type="pct"/>
          </w:tcPr>
          <w:p w14:paraId="1990EF12" w14:textId="2C1217A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14</w:t>
            </w:r>
          </w:p>
        </w:tc>
        <w:tc>
          <w:tcPr>
            <w:tcW w:w="427" w:type="pct"/>
          </w:tcPr>
          <w:p w14:paraId="68304A9F" w14:textId="03755A5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El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ez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2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te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lla </w:t>
            </w:r>
            <w:proofErr w:type="gramStart"/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>Provincia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proofErr w:type="gramEnd"/>
            <w:r w:rsidRPr="007239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7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 </w:t>
            </w: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ri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p</w:t>
            </w: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proofErr w:type="gramEnd"/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.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6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7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/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4</w:t>
            </w:r>
          </w:p>
        </w:tc>
        <w:tc>
          <w:tcPr>
            <w:tcW w:w="253" w:type="pct"/>
          </w:tcPr>
          <w:p w14:paraId="1FABA1B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Affari generali e 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ità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662" w:type="pct"/>
            <w:gridSpan w:val="2"/>
          </w:tcPr>
          <w:p w14:paraId="1668795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41031854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3" w:lineRule="auto"/>
              <w:ind w:left="99" w:right="10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38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5E019E6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pacing w:val="1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 xml:space="preserve">Ufficio elettorale </w:t>
            </w:r>
          </w:p>
          <w:p w14:paraId="2EC92AAE" w14:textId="3B419518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w w:val="106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eg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rio</w:t>
            </w:r>
            <w:r w:rsidRPr="007239FF">
              <w:rPr>
                <w:rFonts w:ascii="Times New Roman" w:hAnsi="Times New Roman"/>
                <w:spacing w:val="3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le</w:t>
            </w:r>
          </w:p>
          <w:p w14:paraId="767718B8" w14:textId="4973A7D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51FC3DEF" w14:textId="0D05A21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163" w:right="127" w:hanging="15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39" w:history="1">
              <w:r w:rsidRPr="007239FF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54E0D3AA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024F26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4753F5A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110C2DEC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8" w:after="0" w:line="254" w:lineRule="auto"/>
              <w:ind w:left="67" w:right="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1B4A827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13D3DA" w14:textId="38088E42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40B3005A" w14:textId="4B250CF3" w:rsidR="003B270C" w:rsidRPr="007239FF" w:rsidRDefault="003B270C" w:rsidP="003B270C">
            <w:pPr>
              <w:widowControl w:val="0"/>
              <w:tabs>
                <w:tab w:val="left" w:pos="724"/>
              </w:tabs>
              <w:autoSpaceDE w:val="0"/>
              <w:autoSpaceDN w:val="0"/>
              <w:adjustRightInd w:val="0"/>
              <w:spacing w:before="2" w:after="0" w:line="254" w:lineRule="auto"/>
              <w:ind w:left="33" w:right="18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E’</w:t>
            </w:r>
            <w:proofErr w:type="gramEnd"/>
            <w:r w:rsidRPr="007239FF">
              <w:rPr>
                <w:rFonts w:ascii="Times New Roman" w:hAnsi="Times New Roman"/>
                <w:spacing w:val="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amme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sso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rso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spacing w:val="7"/>
                <w:sz w:val="16"/>
                <w:szCs w:val="16"/>
              </w:rPr>
              <w:t xml:space="preserve"> giudice ordinario, o al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(a seconda della controversia)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ri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rso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str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7239FF">
              <w:rPr>
                <w:rFonts w:ascii="Times New Roman" w:hAnsi="Times New Roman"/>
                <w:spacing w:val="6"/>
                <w:sz w:val="16"/>
                <w:szCs w:val="16"/>
              </w:rPr>
              <w:t>al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si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lla 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</w:tc>
        <w:tc>
          <w:tcPr>
            <w:tcW w:w="158" w:type="pct"/>
            <w:gridSpan w:val="2"/>
          </w:tcPr>
          <w:p w14:paraId="2E21525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4F609EAF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1273E726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3774B3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40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2DCDF6E2" w14:textId="128C34A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4" w:lineRule="auto"/>
              <w:ind w:left="163" w:right="127"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7D8F1F95" w14:textId="77777777" w:rsidR="003B270C" w:rsidRPr="004D0489" w:rsidRDefault="003B270C" w:rsidP="003B270C"/>
        </w:tc>
      </w:tr>
      <w:tr w:rsidR="003B270C" w:rsidRPr="004D0489" w14:paraId="16EFC2C9" w14:textId="41695373" w:rsidTr="00244690">
        <w:trPr>
          <w:gridAfter w:val="1"/>
          <w:wAfter w:w="3" w:type="pct"/>
          <w:trHeight w:hRule="exact" w:val="2424"/>
        </w:trPr>
        <w:tc>
          <w:tcPr>
            <w:tcW w:w="199" w:type="pct"/>
          </w:tcPr>
          <w:p w14:paraId="69BDEA39" w14:textId="00668E12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2" w:right="201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lastRenderedPageBreak/>
              <w:t>15</w:t>
            </w:r>
          </w:p>
        </w:tc>
        <w:tc>
          <w:tcPr>
            <w:tcW w:w="427" w:type="pct"/>
          </w:tcPr>
          <w:p w14:paraId="02ED55E7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Affidamento e gestione dei servizi generali dell’Ente </w:t>
            </w:r>
          </w:p>
          <w:p w14:paraId="35CF7DA0" w14:textId="47371B2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0" w:right="5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(Servizi postali, di vigilanza, servizi assicurativi)</w:t>
            </w:r>
          </w:p>
        </w:tc>
        <w:tc>
          <w:tcPr>
            <w:tcW w:w="253" w:type="pct"/>
          </w:tcPr>
          <w:p w14:paraId="741332B2" w14:textId="092A739C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60" w:right="64" w:firstLine="2"/>
              <w:jc w:val="center"/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w w:val="105"/>
                <w:sz w:val="16"/>
                <w:szCs w:val="16"/>
              </w:rPr>
              <w:t>Affari generali e 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ità 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s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ti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</w:p>
        </w:tc>
        <w:tc>
          <w:tcPr>
            <w:tcW w:w="662" w:type="pct"/>
            <w:gridSpan w:val="2"/>
          </w:tcPr>
          <w:p w14:paraId="3CA1E869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tt.ssa</w:t>
            </w:r>
            <w:r w:rsidRPr="007239FF">
              <w:rPr>
                <w:rFonts w:ascii="Times New Roman" w:hAnsi="Times New Roman"/>
                <w:spacing w:val="2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1F8CD31F" w14:textId="2A5DDB96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51" w:right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41" w:history="1"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555" w:type="pct"/>
            <w:gridSpan w:val="2"/>
          </w:tcPr>
          <w:p w14:paraId="2D1E17E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6" w:right="2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239FF">
              <w:rPr>
                <w:rFonts w:ascii="Times New Roman" w:hAnsi="Times New Roman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 xml:space="preserve">tt.ssa 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La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proofErr w:type="gramEnd"/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a</w:t>
            </w:r>
          </w:p>
          <w:p w14:paraId="788C1ADC" w14:textId="7688986A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52"/>
              <w:rPr>
                <w:rFonts w:ascii="Times New Roman" w:hAnsi="Times New Roman"/>
                <w:spacing w:val="1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6 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</w:t>
            </w:r>
            <w:hyperlink r:id="rId42" w:history="1"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l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spacing w:val="-2"/>
                  <w:w w:val="106"/>
                  <w:sz w:val="16"/>
                  <w:szCs w:val="16"/>
                </w:rPr>
                <w:t>m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@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p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r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5"/>
                  <w:sz w:val="16"/>
                  <w:szCs w:val="16"/>
                </w:rPr>
                <w:t>v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c</w:t>
              </w:r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on</w:t>
              </w:r>
              <w:r w:rsidRPr="007239FF">
                <w:rPr>
                  <w:rStyle w:val="Collegamentoipertestuale"/>
                  <w:rFonts w:ascii="Times New Roman" w:hAnsi="Times New Roman"/>
                  <w:spacing w:val="-1"/>
                  <w:w w:val="106"/>
                  <w:sz w:val="16"/>
                  <w:szCs w:val="16"/>
                </w:rPr>
                <w:t>a</w:t>
              </w:r>
              <w:r w:rsidRPr="007239FF">
                <w:rPr>
                  <w:rStyle w:val="Collegamentoipertestuale"/>
                  <w:rFonts w:ascii="Times New Roman" w:hAnsi="Times New Roman"/>
                  <w:w w:val="105"/>
                  <w:sz w:val="16"/>
                  <w:szCs w:val="16"/>
                </w:rPr>
                <w:t>.</w:t>
              </w:r>
              <w:r w:rsidRPr="007239FF">
                <w:rPr>
                  <w:rStyle w:val="Collegamentoipertestuale"/>
                  <w:rFonts w:ascii="Times New Roman" w:hAnsi="Times New Roman"/>
                  <w:w w:val="106"/>
                  <w:sz w:val="16"/>
                  <w:szCs w:val="16"/>
                </w:rPr>
                <w:t>it</w:t>
              </w:r>
            </w:hyperlink>
          </w:p>
        </w:tc>
        <w:tc>
          <w:tcPr>
            <w:tcW w:w="331" w:type="pct"/>
          </w:tcPr>
          <w:p w14:paraId="04AEE18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rt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ra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pu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li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2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un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l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ve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ì</w:t>
            </w:r>
            <w:r w:rsidRPr="007239FF">
              <w:rPr>
                <w:rFonts w:ascii="Times New Roman" w:hAnsi="Times New Roman"/>
                <w:spacing w:val="21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440D9430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138" w:lineRule="exact"/>
              <w:ind w:left="181" w:right="1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3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</w:p>
          <w:p w14:paraId="31EF5884" w14:textId="57FAC11D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89" w:right="93" w:firstLine="1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13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0</w:t>
            </w:r>
            <w:r w:rsidRPr="007239FF">
              <w:rPr>
                <w:rFonts w:ascii="Times New Roman" w:hAnsi="Times New Roman"/>
                <w:spacing w:val="16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2"/>
                <w:w w:val="106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t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v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ì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3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0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lle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17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.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00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.</w:t>
            </w:r>
          </w:p>
        </w:tc>
        <w:tc>
          <w:tcPr>
            <w:tcW w:w="352" w:type="pct"/>
          </w:tcPr>
          <w:p w14:paraId="46239DB0" w14:textId="27A71A99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30 giorni </w:t>
            </w:r>
          </w:p>
        </w:tc>
        <w:tc>
          <w:tcPr>
            <w:tcW w:w="317" w:type="pct"/>
          </w:tcPr>
          <w:p w14:paraId="5F654BB1" w14:textId="2A87D2E0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11" w:type="pct"/>
            <w:gridSpan w:val="2"/>
          </w:tcPr>
          <w:p w14:paraId="4C15AE93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2" w:after="0" w:line="254" w:lineRule="auto"/>
              <w:ind w:left="72" w:right="18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" w:type="pct"/>
            <w:gridSpan w:val="2"/>
          </w:tcPr>
          <w:p w14:paraId="76D71F1B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</w:tcPr>
          <w:p w14:paraId="35D1499E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9" w:type="pct"/>
            <w:gridSpan w:val="2"/>
          </w:tcPr>
          <w:p w14:paraId="6D44FD6A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 xml:space="preserve">Segretario 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G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>e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r</w:t>
            </w:r>
            <w:r w:rsidRPr="007239FF">
              <w:rPr>
                <w:rFonts w:ascii="Times New Roman" w:hAnsi="Times New Roman"/>
                <w:w w:val="106"/>
                <w:sz w:val="16"/>
                <w:szCs w:val="16"/>
              </w:rPr>
              <w:t xml:space="preserve">ale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Dott.ssa Marina Savini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Tel</w:t>
            </w:r>
            <w:r w:rsidRPr="007239FF">
              <w:rPr>
                <w:rFonts w:ascii="Times New Roman" w:hAnsi="Times New Roman"/>
                <w:spacing w:val="12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071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5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8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9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2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4</w:t>
            </w:r>
            <w:r w:rsidRPr="007239FF">
              <w:rPr>
                <w:rFonts w:ascii="Times New Roman" w:hAnsi="Times New Roman"/>
                <w:w w:val="105"/>
                <w:sz w:val="16"/>
                <w:szCs w:val="16"/>
              </w:rPr>
              <w:t>0</w:t>
            </w:r>
          </w:p>
          <w:p w14:paraId="0ABACCFD" w14:textId="7777777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9" w:after="0" w:line="254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</w:pPr>
            <w:hyperlink r:id="rId43" w:history="1">
              <w:r w:rsidRPr="007239FF"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6"/>
                  <w:szCs w:val="16"/>
                </w:rPr>
                <w:t>m.savini@provincia.ancona.it</w:t>
              </w:r>
            </w:hyperlink>
          </w:p>
          <w:p w14:paraId="39020126" w14:textId="3B56B497" w:rsidR="003B270C" w:rsidRPr="007239FF" w:rsidRDefault="003B270C" w:rsidP="003B270C">
            <w:pPr>
              <w:widowControl w:val="0"/>
              <w:autoSpaceDE w:val="0"/>
              <w:autoSpaceDN w:val="0"/>
              <w:adjustRightInd w:val="0"/>
              <w:spacing w:before="7" w:after="0" w:line="253" w:lineRule="auto"/>
              <w:ind w:left="257" w:right="26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pacing w:val="-2"/>
                <w:sz w:val="16"/>
                <w:szCs w:val="16"/>
              </w:rPr>
              <w:t>m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i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a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to</w:t>
            </w:r>
            <w:r w:rsidRPr="007239FF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-1"/>
                <w:sz w:val="16"/>
                <w:szCs w:val="16"/>
              </w:rPr>
              <w:t>c</w:t>
            </w:r>
            <w:r w:rsidRPr="007239FF">
              <w:rPr>
                <w:rFonts w:ascii="Times New Roman" w:hAnsi="Times New Roman"/>
                <w:spacing w:val="1"/>
                <w:sz w:val="16"/>
                <w:szCs w:val="16"/>
              </w:rPr>
              <w:t>o</w:t>
            </w:r>
            <w:r w:rsidRPr="007239FF">
              <w:rPr>
                <w:rFonts w:ascii="Times New Roman" w:hAnsi="Times New Roman"/>
                <w:sz w:val="16"/>
                <w:szCs w:val="16"/>
              </w:rPr>
              <w:t>n</w:t>
            </w:r>
            <w:r w:rsidRPr="007239FF">
              <w:rPr>
                <w:rFonts w:ascii="Times New Roman" w:hAnsi="Times New Roman"/>
                <w:spacing w:val="10"/>
                <w:sz w:val="16"/>
                <w:szCs w:val="16"/>
              </w:rPr>
              <w:t xml:space="preserve"> </w:t>
            </w:r>
            <w:r w:rsidRPr="007239FF">
              <w:rPr>
                <w:rFonts w:ascii="Times New Roman" w:hAnsi="Times New Roman"/>
                <w:spacing w:val="1"/>
                <w:w w:val="105"/>
                <w:sz w:val="16"/>
                <w:szCs w:val="16"/>
              </w:rPr>
              <w:t>d</w:t>
            </w:r>
            <w:r w:rsidRPr="007239FF">
              <w:rPr>
                <w:rFonts w:ascii="Times New Roman" w:hAnsi="Times New Roman"/>
                <w:spacing w:val="-1"/>
                <w:w w:val="106"/>
                <w:sz w:val="16"/>
                <w:szCs w:val="16"/>
              </w:rPr>
              <w:t>ecreto del Presidente della Provincia n. 64 del 12/05/2022</w:t>
            </w:r>
          </w:p>
        </w:tc>
        <w:tc>
          <w:tcPr>
            <w:tcW w:w="317" w:type="pct"/>
          </w:tcPr>
          <w:p w14:paraId="00B330C8" w14:textId="77777777" w:rsidR="003B270C" w:rsidRPr="004D0489" w:rsidRDefault="003B270C" w:rsidP="003B270C"/>
        </w:tc>
      </w:tr>
    </w:tbl>
    <w:p w14:paraId="6A5483E7" w14:textId="77777777" w:rsidR="00C67898" w:rsidRDefault="00C67898" w:rsidP="00144FEE"/>
    <w:sectPr w:rsidR="00C67898" w:rsidSect="00EA6E1B">
      <w:headerReference w:type="default" r:id="rId44"/>
      <w:footerReference w:type="default" r:id="rId45"/>
      <w:pgSz w:w="23811" w:h="16838" w:orient="landscape" w:code="8"/>
      <w:pgMar w:top="113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B3FC" w14:textId="77777777" w:rsidR="00C342C6" w:rsidRDefault="00C342C6" w:rsidP="0040399C">
      <w:pPr>
        <w:spacing w:after="0" w:line="240" w:lineRule="auto"/>
      </w:pPr>
      <w:r>
        <w:separator/>
      </w:r>
    </w:p>
  </w:endnote>
  <w:endnote w:type="continuationSeparator" w:id="0">
    <w:p w14:paraId="18FFA142" w14:textId="77777777" w:rsidR="00C342C6" w:rsidRDefault="00C342C6" w:rsidP="0040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04707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64A1B8D" w14:textId="77777777" w:rsidR="00426877" w:rsidRPr="00426877" w:rsidRDefault="00426877">
        <w:pPr>
          <w:pStyle w:val="Pidipagina"/>
          <w:jc w:val="center"/>
          <w:rPr>
            <w:rFonts w:ascii="Times New Roman" w:hAnsi="Times New Roman"/>
          </w:rPr>
        </w:pPr>
        <w:r w:rsidRPr="00426877">
          <w:rPr>
            <w:rFonts w:ascii="Times New Roman" w:hAnsi="Times New Roman"/>
          </w:rPr>
          <w:fldChar w:fldCharType="begin"/>
        </w:r>
        <w:r w:rsidRPr="00426877">
          <w:rPr>
            <w:rFonts w:ascii="Times New Roman" w:hAnsi="Times New Roman"/>
          </w:rPr>
          <w:instrText>PAGE   \* MERGEFORMAT</w:instrText>
        </w:r>
        <w:r w:rsidRPr="00426877">
          <w:rPr>
            <w:rFonts w:ascii="Times New Roman" w:hAnsi="Times New Roman"/>
          </w:rPr>
          <w:fldChar w:fldCharType="separate"/>
        </w:r>
        <w:r w:rsidR="0015331E">
          <w:rPr>
            <w:rFonts w:ascii="Times New Roman" w:hAnsi="Times New Roman"/>
            <w:noProof/>
          </w:rPr>
          <w:t>4</w:t>
        </w:r>
        <w:r w:rsidRPr="00426877">
          <w:rPr>
            <w:rFonts w:ascii="Times New Roman" w:hAnsi="Times New Roman"/>
          </w:rPr>
          <w:fldChar w:fldCharType="end"/>
        </w:r>
      </w:p>
    </w:sdtContent>
  </w:sdt>
  <w:p w14:paraId="540FCC02" w14:textId="77777777" w:rsidR="00426877" w:rsidRDefault="004268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E0E90" w14:textId="77777777" w:rsidR="00C342C6" w:rsidRDefault="00C342C6" w:rsidP="0040399C">
      <w:pPr>
        <w:spacing w:after="0" w:line="240" w:lineRule="auto"/>
      </w:pPr>
      <w:r>
        <w:separator/>
      </w:r>
    </w:p>
  </w:footnote>
  <w:footnote w:type="continuationSeparator" w:id="0">
    <w:p w14:paraId="3F211F94" w14:textId="77777777" w:rsidR="00C342C6" w:rsidRDefault="00C342C6" w:rsidP="00403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F05E" w14:textId="55AAA83D" w:rsidR="0040399C" w:rsidRDefault="007239FF" w:rsidP="0040399C">
    <w:pPr>
      <w:pStyle w:val="Intestazione"/>
      <w:jc w:val="center"/>
      <w:rPr>
        <w:rFonts w:ascii="Times New Roman" w:hAnsi="Times New Roman"/>
      </w:rPr>
    </w:pPr>
    <w:r w:rsidRPr="00426877">
      <w:rPr>
        <w:rFonts w:ascii="Times New Roman" w:hAnsi="Times New Roman"/>
      </w:rPr>
      <w:t>AFFARI GENERALI</w:t>
    </w:r>
  </w:p>
  <w:p w14:paraId="3481230E" w14:textId="50EEC6B6" w:rsidR="00A9532A" w:rsidRPr="00426877" w:rsidRDefault="007239FF" w:rsidP="0040399C">
    <w:pPr>
      <w:pStyle w:val="Intestazione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PROCEDIMENTI A RILEVANZA ESTERNA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75898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132"/>
    <w:rsid w:val="0000408E"/>
    <w:rsid w:val="00011729"/>
    <w:rsid w:val="00022C9D"/>
    <w:rsid w:val="0002355C"/>
    <w:rsid w:val="00094B35"/>
    <w:rsid w:val="000B6E4C"/>
    <w:rsid w:val="000E1AE3"/>
    <w:rsid w:val="000E41A4"/>
    <w:rsid w:val="0013524C"/>
    <w:rsid w:val="00144FEE"/>
    <w:rsid w:val="0015331E"/>
    <w:rsid w:val="001C22CE"/>
    <w:rsid w:val="001C2A0F"/>
    <w:rsid w:val="001E231B"/>
    <w:rsid w:val="001F786A"/>
    <w:rsid w:val="0027671C"/>
    <w:rsid w:val="002D5A21"/>
    <w:rsid w:val="00316B87"/>
    <w:rsid w:val="003751C3"/>
    <w:rsid w:val="00376E17"/>
    <w:rsid w:val="00393929"/>
    <w:rsid w:val="003B270C"/>
    <w:rsid w:val="003B65EA"/>
    <w:rsid w:val="003C58D9"/>
    <w:rsid w:val="003C73E4"/>
    <w:rsid w:val="003D2359"/>
    <w:rsid w:val="003E0F17"/>
    <w:rsid w:val="0040399C"/>
    <w:rsid w:val="004055A9"/>
    <w:rsid w:val="00417D09"/>
    <w:rsid w:val="00426877"/>
    <w:rsid w:val="00471663"/>
    <w:rsid w:val="00494274"/>
    <w:rsid w:val="004F6479"/>
    <w:rsid w:val="005209AA"/>
    <w:rsid w:val="005524B7"/>
    <w:rsid w:val="0057710E"/>
    <w:rsid w:val="005A3BEC"/>
    <w:rsid w:val="00610B80"/>
    <w:rsid w:val="006B1A5A"/>
    <w:rsid w:val="007239FF"/>
    <w:rsid w:val="007C55FC"/>
    <w:rsid w:val="007F7417"/>
    <w:rsid w:val="00843370"/>
    <w:rsid w:val="00894755"/>
    <w:rsid w:val="008F6563"/>
    <w:rsid w:val="009252BC"/>
    <w:rsid w:val="0097055E"/>
    <w:rsid w:val="00980910"/>
    <w:rsid w:val="009C0B95"/>
    <w:rsid w:val="009D4132"/>
    <w:rsid w:val="009F7DA6"/>
    <w:rsid w:val="00A2390B"/>
    <w:rsid w:val="00A36DC4"/>
    <w:rsid w:val="00A418EF"/>
    <w:rsid w:val="00A87097"/>
    <w:rsid w:val="00A93965"/>
    <w:rsid w:val="00A9532A"/>
    <w:rsid w:val="00AE6B9B"/>
    <w:rsid w:val="00AF5CF4"/>
    <w:rsid w:val="00B54C75"/>
    <w:rsid w:val="00B7544F"/>
    <w:rsid w:val="00BB7C81"/>
    <w:rsid w:val="00C10548"/>
    <w:rsid w:val="00C342C6"/>
    <w:rsid w:val="00C6327F"/>
    <w:rsid w:val="00C67898"/>
    <w:rsid w:val="00C8083D"/>
    <w:rsid w:val="00D005E9"/>
    <w:rsid w:val="00D23D08"/>
    <w:rsid w:val="00D30F20"/>
    <w:rsid w:val="00D560A3"/>
    <w:rsid w:val="00DC5D00"/>
    <w:rsid w:val="00DF2376"/>
    <w:rsid w:val="00E35EE7"/>
    <w:rsid w:val="00E5174D"/>
    <w:rsid w:val="00E658A5"/>
    <w:rsid w:val="00E71E39"/>
    <w:rsid w:val="00EA6E1B"/>
    <w:rsid w:val="00EC1D71"/>
    <w:rsid w:val="00EE1562"/>
    <w:rsid w:val="00EF6244"/>
    <w:rsid w:val="00F01D15"/>
    <w:rsid w:val="00F514B7"/>
    <w:rsid w:val="00F62C38"/>
    <w:rsid w:val="00F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D753A"/>
  <w15:chartTrackingRefBased/>
  <w15:docId w15:val="{762CD8FA-EF40-42B7-9EF0-BC69718B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13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D4132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132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41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13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41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132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5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mpa@provincia.ancona.it" TargetMode="External"/><Relationship Id="rId18" Type="http://schemas.openxmlformats.org/officeDocument/2006/relationships/hyperlink" Target="mailto:m.savini@provincia.ancona.it" TargetMode="External"/><Relationship Id="rId26" Type="http://schemas.openxmlformats.org/officeDocument/2006/relationships/hyperlink" Target="mailto:m.savini@provincia.ancona.it" TargetMode="External"/><Relationship Id="rId39" Type="http://schemas.openxmlformats.org/officeDocument/2006/relationships/hyperlink" Target="mailto:e.barocci@provincia.ancona.it" TargetMode="External"/><Relationship Id="rId21" Type="http://schemas.openxmlformats.org/officeDocument/2006/relationships/hyperlink" Target="mailto:s.pasquini@provincia.ancona.it" TargetMode="External"/><Relationship Id="rId34" Type="http://schemas.openxmlformats.org/officeDocument/2006/relationships/hyperlink" Target="mailto:lampa@provincia.ancona.it" TargetMode="External"/><Relationship Id="rId42" Type="http://schemas.openxmlformats.org/officeDocument/2006/relationships/hyperlink" Target="mailto:.lampa@provincia.ancona.it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lampa@provincia.ancona.it" TargetMode="External"/><Relationship Id="rId29" Type="http://schemas.openxmlformats.org/officeDocument/2006/relationships/hyperlink" Target="mailto:m.savini@provincia.ancona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savini@provincia.ancona.it" TargetMode="External"/><Relationship Id="rId24" Type="http://schemas.openxmlformats.org/officeDocument/2006/relationships/hyperlink" Target="mailto:lampa@provincia.ancona.it" TargetMode="External"/><Relationship Id="rId32" Type="http://schemas.openxmlformats.org/officeDocument/2006/relationships/hyperlink" Target="https://www.provincia.ancona.it/Home-Page/Affari-Generali" TargetMode="External"/><Relationship Id="rId37" Type="http://schemas.openxmlformats.org/officeDocument/2006/relationships/hyperlink" Target="mailto:m.savini@provincia.ancona.it" TargetMode="External"/><Relationship Id="rId40" Type="http://schemas.openxmlformats.org/officeDocument/2006/relationships/hyperlink" Target="mailto:m.savini@provincia.ancona.it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.savini@provincia.ancona.it" TargetMode="External"/><Relationship Id="rId23" Type="http://schemas.openxmlformats.org/officeDocument/2006/relationships/hyperlink" Target="mailto:m.savini@provincia.ancona.it" TargetMode="External"/><Relationship Id="rId28" Type="http://schemas.openxmlformats.org/officeDocument/2006/relationships/hyperlink" Target="mailto:.lampa@provincia.ancona.it" TargetMode="External"/><Relationship Id="rId36" Type="http://schemas.openxmlformats.org/officeDocument/2006/relationships/hyperlink" Target="mailto:lampa@provincia.ancona.it" TargetMode="External"/><Relationship Id="rId10" Type="http://schemas.openxmlformats.org/officeDocument/2006/relationships/hyperlink" Target="mailto:m.savini@provincia.ancona.it" TargetMode="External"/><Relationship Id="rId19" Type="http://schemas.openxmlformats.org/officeDocument/2006/relationships/hyperlink" Target="mailto:lampa@provincia.ancona.it" TargetMode="External"/><Relationship Id="rId31" Type="http://schemas.openxmlformats.org/officeDocument/2006/relationships/hyperlink" Target="mailto:lampa@provincia.ancona.it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mpa@provincia.ancona.it" TargetMode="External"/><Relationship Id="rId14" Type="http://schemas.openxmlformats.org/officeDocument/2006/relationships/hyperlink" Target="mailto:m.savini@provincia.ancona.it" TargetMode="External"/><Relationship Id="rId22" Type="http://schemas.openxmlformats.org/officeDocument/2006/relationships/hyperlink" Target="mailto:lampa@provincia.ancona.it" TargetMode="External"/><Relationship Id="rId27" Type="http://schemas.openxmlformats.org/officeDocument/2006/relationships/hyperlink" Target="mailto:lampa@provincia.ancona.it" TargetMode="External"/><Relationship Id="rId30" Type="http://schemas.openxmlformats.org/officeDocument/2006/relationships/hyperlink" Target="mailto:lampa@provincia.ancona.it" TargetMode="External"/><Relationship Id="rId35" Type="http://schemas.openxmlformats.org/officeDocument/2006/relationships/hyperlink" Target="mailto:m.savini@provincia.ancona.it" TargetMode="External"/><Relationship Id="rId43" Type="http://schemas.openxmlformats.org/officeDocument/2006/relationships/hyperlink" Target="mailto:m.savini@provincia.ancona.it" TargetMode="External"/><Relationship Id="rId8" Type="http://schemas.openxmlformats.org/officeDocument/2006/relationships/hyperlink" Target="mailto:lampa@provincia.ancona.it" TargetMode="External"/><Relationship Id="rId3" Type="http://schemas.openxmlformats.org/officeDocument/2006/relationships/styles" Target="styles.xml"/><Relationship Id="rId12" Type="http://schemas.openxmlformats.org/officeDocument/2006/relationships/hyperlink" Target="mailto:lampa@provincia.ancona.it" TargetMode="External"/><Relationship Id="rId17" Type="http://schemas.openxmlformats.org/officeDocument/2006/relationships/hyperlink" Target="https://www.provincia.ancona.it/Home-Page/Affari-Generali" TargetMode="External"/><Relationship Id="rId25" Type="http://schemas.openxmlformats.org/officeDocument/2006/relationships/hyperlink" Target="mailto:m.savini@provincia.ancona.it" TargetMode="External"/><Relationship Id="rId33" Type="http://schemas.openxmlformats.org/officeDocument/2006/relationships/hyperlink" Target="mailto:m.savini@provincia.ancona.it" TargetMode="External"/><Relationship Id="rId38" Type="http://schemas.openxmlformats.org/officeDocument/2006/relationships/hyperlink" Target="mailto:lampa@provincia.ancona.it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m.savini@provincia.ancona.it" TargetMode="External"/><Relationship Id="rId41" Type="http://schemas.openxmlformats.org/officeDocument/2006/relationships/hyperlink" Target="mailto:lampa@provincia.anco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F4C7-E6E7-48F9-AABD-C6E18E54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49</cp:revision>
  <cp:lastPrinted>2025-05-26T09:07:00Z</cp:lastPrinted>
  <dcterms:created xsi:type="dcterms:W3CDTF">2020-06-30T11:41:00Z</dcterms:created>
  <dcterms:modified xsi:type="dcterms:W3CDTF">2025-10-27T08:54:00Z</dcterms:modified>
</cp:coreProperties>
</file>